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C83" w:rsidRPr="00B76137" w:rsidRDefault="00561C83" w:rsidP="00B76137">
      <w:pPr>
        <w:spacing w:after="240" w:line="270" w:lineRule="atLeast"/>
        <w:jc w:val="both"/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</w:pPr>
    </w:p>
    <w:p w:rsidR="00561C83" w:rsidRPr="00B76137" w:rsidRDefault="00561C83" w:rsidP="00B76137">
      <w:pPr>
        <w:spacing w:after="240" w:line="270" w:lineRule="atLeast"/>
        <w:jc w:val="both"/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</w:pPr>
      <w:r w:rsidRPr="00B76137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STANDARDY OCHRONY MAŁOLETNICH PRZED KRZYWDZENIEM – WERSJA SKRÓCONA DLA WYCHOWANEK.</w:t>
      </w:r>
    </w:p>
    <w:p w:rsidR="00561C83" w:rsidRPr="00B76137" w:rsidRDefault="00561C83" w:rsidP="00B76137">
      <w:pPr>
        <w:spacing w:after="240" w:line="270" w:lineRule="atLeast"/>
        <w:jc w:val="both"/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</w:pPr>
    </w:p>
    <w:p w:rsidR="00561C83" w:rsidRPr="00B76137" w:rsidRDefault="00561C83" w:rsidP="00B76137">
      <w:pPr>
        <w:spacing w:after="240" w:line="270" w:lineRule="atLeast"/>
        <w:jc w:val="center"/>
        <w:rPr>
          <w:rFonts w:eastAsia="Times New Roman" w:cstheme="minorHAnsi"/>
          <w:b/>
          <w:bCs/>
          <w:color w:val="002060"/>
          <w:sz w:val="28"/>
          <w:szCs w:val="28"/>
          <w:highlight w:val="cyan"/>
          <w:lang w:eastAsia="pl-PL"/>
        </w:rPr>
      </w:pPr>
      <w:r w:rsidRPr="00B76137">
        <w:rPr>
          <w:rFonts w:eastAsia="Times New Roman" w:cstheme="minorHAnsi"/>
          <w:b/>
          <w:bCs/>
          <w:color w:val="002060"/>
          <w:sz w:val="28"/>
          <w:szCs w:val="28"/>
          <w:highlight w:val="cyan"/>
          <w:lang w:eastAsia="pl-PL"/>
        </w:rPr>
        <w:t>Zasady bezpiecznych relacji pomiędzy personelem (pracownikami/współpracownikami/wolontariuszami/stażystami/</w:t>
      </w:r>
      <w:r w:rsidR="00B76137">
        <w:rPr>
          <w:rFonts w:eastAsia="Times New Roman" w:cstheme="minorHAnsi"/>
          <w:b/>
          <w:bCs/>
          <w:color w:val="002060"/>
          <w:sz w:val="28"/>
          <w:szCs w:val="28"/>
          <w:highlight w:val="cyan"/>
          <w:lang w:eastAsia="pl-PL"/>
        </w:rPr>
        <w:br/>
      </w:r>
      <w:r w:rsidRPr="00B76137">
        <w:rPr>
          <w:rFonts w:eastAsia="Times New Roman" w:cstheme="minorHAnsi"/>
          <w:b/>
          <w:bCs/>
          <w:color w:val="002060"/>
          <w:sz w:val="28"/>
          <w:szCs w:val="28"/>
          <w:highlight w:val="cyan"/>
          <w:lang w:eastAsia="pl-PL"/>
        </w:rPr>
        <w:t xml:space="preserve">praktykantami) placówki a </w:t>
      </w:r>
      <w:r w:rsidR="00133BDC" w:rsidRPr="00B76137">
        <w:rPr>
          <w:rFonts w:eastAsia="Times New Roman" w:cstheme="minorHAnsi"/>
          <w:b/>
          <w:bCs/>
          <w:color w:val="002060"/>
          <w:sz w:val="28"/>
          <w:szCs w:val="28"/>
          <w:highlight w:val="cyan"/>
          <w:lang w:eastAsia="pl-PL"/>
        </w:rPr>
        <w:t>wychowankami</w:t>
      </w:r>
    </w:p>
    <w:p w:rsidR="00561C83" w:rsidRPr="00E13F69" w:rsidRDefault="00561C83" w:rsidP="00B76137">
      <w:pPr>
        <w:spacing w:after="240" w:line="270" w:lineRule="atLeast"/>
        <w:jc w:val="both"/>
        <w:rPr>
          <w:rFonts w:eastAsia="Times New Roman" w:cstheme="minorHAnsi"/>
          <w:b/>
          <w:color w:val="002060"/>
          <w:sz w:val="28"/>
          <w:szCs w:val="28"/>
          <w:lang w:eastAsia="pl-PL"/>
        </w:rPr>
      </w:pPr>
      <w:r w:rsidRPr="00E13F69">
        <w:rPr>
          <w:rFonts w:eastAsia="Times New Roman" w:cstheme="minorHAnsi"/>
          <w:b/>
          <w:color w:val="002060"/>
          <w:sz w:val="28"/>
          <w:szCs w:val="28"/>
          <w:lang w:eastAsia="pl-PL"/>
        </w:rPr>
        <w:t>PAMIĘTAJ, ŻE</w:t>
      </w:r>
    </w:p>
    <w:p w:rsidR="00E879E7" w:rsidRPr="00E13F69" w:rsidRDefault="00A3145E" w:rsidP="00B76137">
      <w:pPr>
        <w:pStyle w:val="Akapitzlist"/>
        <w:numPr>
          <w:ilvl w:val="1"/>
          <w:numId w:val="11"/>
        </w:numPr>
        <w:spacing w:after="240" w:line="270" w:lineRule="atLeast"/>
        <w:jc w:val="both"/>
        <w:rPr>
          <w:rFonts w:eastAsia="Times New Roman" w:cstheme="minorHAnsi"/>
          <w:b/>
          <w:color w:val="002060"/>
          <w:sz w:val="24"/>
          <w:szCs w:val="24"/>
          <w:lang w:eastAsia="pl-PL"/>
        </w:rPr>
      </w:pPr>
      <w:r w:rsidRPr="00E13F69">
        <w:rPr>
          <w:rFonts w:cstheme="minorHAnsi"/>
          <w:b/>
          <w:noProof/>
          <w:color w:val="002060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2309495</wp:posOffset>
            </wp:positionH>
            <wp:positionV relativeFrom="paragraph">
              <wp:posOffset>443865</wp:posOffset>
            </wp:positionV>
            <wp:extent cx="914400" cy="914400"/>
            <wp:effectExtent l="0" t="0" r="0" b="0"/>
            <wp:wrapSquare wrapText="bothSides"/>
            <wp:docPr id="8" name="Grafika 8" descr="Chroniąca dło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rotectinghand.sv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1C83"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>Nasz p</w:t>
      </w:r>
      <w:r w:rsidR="00561C83"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 xml:space="preserve">ersonel zna i stosuje zasady bezpiecznych relacji </w:t>
      </w:r>
      <w:r w:rsidR="00561C83"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>z wychowankami, a zwłaszcza zachowań niedozwolonych, które są</w:t>
      </w:r>
      <w:r w:rsidR="00561C83"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 xml:space="preserve"> ustalone w placówce. </w:t>
      </w:r>
    </w:p>
    <w:p w:rsidR="00E879E7" w:rsidRPr="00E13F69" w:rsidRDefault="00E879E7" w:rsidP="00B76137">
      <w:pPr>
        <w:pStyle w:val="Akapitzlist"/>
        <w:spacing w:after="240" w:line="270" w:lineRule="atLeast"/>
        <w:ind w:left="592"/>
        <w:jc w:val="both"/>
        <w:rPr>
          <w:rFonts w:eastAsia="Times New Roman" w:cstheme="minorHAnsi"/>
          <w:b/>
          <w:color w:val="002060"/>
          <w:sz w:val="24"/>
          <w:szCs w:val="24"/>
          <w:lang w:eastAsia="pl-PL"/>
        </w:rPr>
      </w:pPr>
    </w:p>
    <w:p w:rsidR="00E879E7" w:rsidRPr="00E13F69" w:rsidRDefault="00E879E7" w:rsidP="00B76137">
      <w:pPr>
        <w:spacing w:after="240" w:line="270" w:lineRule="atLeast"/>
        <w:jc w:val="both"/>
        <w:rPr>
          <w:rFonts w:eastAsia="Times New Roman" w:cstheme="minorHAnsi"/>
          <w:b/>
          <w:color w:val="002060"/>
          <w:sz w:val="24"/>
          <w:szCs w:val="24"/>
          <w:lang w:eastAsia="pl-PL"/>
        </w:rPr>
      </w:pPr>
      <w:r w:rsidRPr="00E13F69">
        <w:rPr>
          <w:rFonts w:cstheme="minorHAnsi"/>
          <w:b/>
          <w:noProof/>
          <w:color w:val="002060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66066BB">
            <wp:simplePos x="0" y="0"/>
            <wp:positionH relativeFrom="column">
              <wp:posOffset>2119630</wp:posOffset>
            </wp:positionH>
            <wp:positionV relativeFrom="paragraph">
              <wp:posOffset>178435</wp:posOffset>
            </wp:positionV>
            <wp:extent cx="1038225" cy="1076325"/>
            <wp:effectExtent l="0" t="0" r="0" b="0"/>
            <wp:wrapSquare wrapText="bothSides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79E7" w:rsidRPr="00E13F69" w:rsidRDefault="00E879E7" w:rsidP="00B76137">
      <w:pPr>
        <w:spacing w:after="240" w:line="270" w:lineRule="atLeast"/>
        <w:jc w:val="both"/>
        <w:rPr>
          <w:rFonts w:eastAsia="Times New Roman" w:cstheme="minorHAnsi"/>
          <w:b/>
          <w:color w:val="002060"/>
          <w:sz w:val="24"/>
          <w:szCs w:val="24"/>
          <w:lang w:eastAsia="pl-PL"/>
        </w:rPr>
      </w:pPr>
    </w:p>
    <w:p w:rsidR="00E879E7" w:rsidRPr="00E13F69" w:rsidRDefault="00E879E7" w:rsidP="00B76137">
      <w:pPr>
        <w:pStyle w:val="Akapitzlist"/>
        <w:spacing w:after="240" w:line="270" w:lineRule="atLeast"/>
        <w:ind w:left="592"/>
        <w:jc w:val="both"/>
        <w:rPr>
          <w:rFonts w:eastAsia="Times New Roman" w:cstheme="minorHAnsi"/>
          <w:b/>
          <w:color w:val="002060"/>
          <w:sz w:val="24"/>
          <w:szCs w:val="24"/>
          <w:lang w:eastAsia="pl-PL"/>
        </w:rPr>
      </w:pPr>
      <w:r w:rsidRPr="00E13F69">
        <w:rPr>
          <w:rFonts w:cstheme="minorHAnsi"/>
          <w:b/>
          <w:bCs/>
          <w:noProof/>
          <w:color w:val="002060"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635EF059">
            <wp:simplePos x="0" y="0"/>
            <wp:positionH relativeFrom="column">
              <wp:posOffset>2124075</wp:posOffset>
            </wp:positionH>
            <wp:positionV relativeFrom="paragraph">
              <wp:posOffset>103505</wp:posOffset>
            </wp:positionV>
            <wp:extent cx="914400" cy="914400"/>
            <wp:effectExtent l="0" t="0" r="0" b="0"/>
            <wp:wrapSquare wrapText="bothSides"/>
            <wp:docPr id="2" name="Grafika 2" descr="Otwarta dło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penhand.sv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879E7" w:rsidRPr="00E13F69" w:rsidRDefault="00E879E7" w:rsidP="00B76137">
      <w:pPr>
        <w:pStyle w:val="Akapitzlist"/>
        <w:spacing w:after="240" w:line="270" w:lineRule="atLeast"/>
        <w:ind w:left="592"/>
        <w:jc w:val="both"/>
        <w:rPr>
          <w:rFonts w:eastAsia="Times New Roman" w:cstheme="minorHAnsi"/>
          <w:b/>
          <w:color w:val="002060"/>
          <w:sz w:val="24"/>
          <w:szCs w:val="24"/>
          <w:lang w:eastAsia="pl-PL"/>
        </w:rPr>
      </w:pPr>
    </w:p>
    <w:p w:rsidR="00E879E7" w:rsidRPr="00E13F69" w:rsidRDefault="00E879E7" w:rsidP="00B76137">
      <w:pPr>
        <w:spacing w:after="240" w:line="270" w:lineRule="atLeast"/>
        <w:jc w:val="both"/>
        <w:rPr>
          <w:rFonts w:eastAsia="Times New Roman" w:cstheme="minorHAnsi"/>
          <w:b/>
          <w:color w:val="002060"/>
          <w:sz w:val="24"/>
          <w:szCs w:val="24"/>
          <w:lang w:eastAsia="pl-PL"/>
        </w:rPr>
      </w:pPr>
    </w:p>
    <w:p w:rsidR="00E879E7" w:rsidRPr="00E13F69" w:rsidRDefault="00E879E7" w:rsidP="00B76137">
      <w:pPr>
        <w:spacing w:after="240" w:line="270" w:lineRule="atLeast"/>
        <w:jc w:val="both"/>
        <w:rPr>
          <w:rFonts w:eastAsia="Times New Roman" w:cstheme="minorHAnsi"/>
          <w:b/>
          <w:color w:val="002060"/>
          <w:sz w:val="24"/>
          <w:szCs w:val="24"/>
          <w:lang w:eastAsia="pl-PL"/>
        </w:rPr>
      </w:pPr>
    </w:p>
    <w:p w:rsidR="00E879E7" w:rsidRPr="00E13F69" w:rsidRDefault="00A3145E" w:rsidP="00B76137">
      <w:pPr>
        <w:pStyle w:val="Akapitzlist"/>
        <w:numPr>
          <w:ilvl w:val="1"/>
          <w:numId w:val="11"/>
        </w:numPr>
        <w:spacing w:after="240" w:line="270" w:lineRule="atLeast"/>
        <w:jc w:val="both"/>
        <w:rPr>
          <w:rFonts w:eastAsia="Times New Roman" w:cstheme="minorHAnsi"/>
          <w:b/>
          <w:color w:val="002060"/>
          <w:sz w:val="24"/>
          <w:szCs w:val="24"/>
          <w:lang w:eastAsia="pl-PL"/>
        </w:rPr>
      </w:pPr>
      <w:r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>Działamy</w:t>
      </w:r>
      <w:r w:rsidR="00561C83"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 xml:space="preserve"> dla </w:t>
      </w:r>
      <w:r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 xml:space="preserve">Twojego </w:t>
      </w:r>
      <w:r w:rsidR="00561C83"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 xml:space="preserve">dobra i w </w:t>
      </w:r>
      <w:r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>Twoim</w:t>
      </w:r>
      <w:r w:rsidR="00561C83"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 xml:space="preserve"> najlepszym interesie. Personel traktuje </w:t>
      </w:r>
      <w:r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>Cię</w:t>
      </w:r>
      <w:r w:rsidR="00561C83"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 xml:space="preserve"> </w:t>
      </w:r>
      <w:r w:rsid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br/>
      </w:r>
      <w:r w:rsidR="00561C83"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 xml:space="preserve">z szacunkiem oraz uwzględnia </w:t>
      </w:r>
      <w:r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>Twoją</w:t>
      </w:r>
      <w:r w:rsidR="00561C83"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 xml:space="preserve"> godność i potrzeby.</w:t>
      </w:r>
    </w:p>
    <w:p w:rsidR="00E879E7" w:rsidRPr="00E13F69" w:rsidRDefault="00E879E7" w:rsidP="00B76137">
      <w:pPr>
        <w:pStyle w:val="Akapitzlist"/>
        <w:spacing w:after="240" w:line="270" w:lineRule="atLeast"/>
        <w:ind w:left="592"/>
        <w:jc w:val="both"/>
        <w:rPr>
          <w:rFonts w:eastAsia="Times New Roman" w:cstheme="minorHAnsi"/>
          <w:b/>
          <w:color w:val="002060"/>
          <w:sz w:val="24"/>
          <w:szCs w:val="24"/>
          <w:lang w:eastAsia="pl-PL"/>
        </w:rPr>
      </w:pPr>
    </w:p>
    <w:p w:rsidR="00E879E7" w:rsidRPr="00E13F69" w:rsidRDefault="00561C83" w:rsidP="00B76137">
      <w:pPr>
        <w:pStyle w:val="Akapitzlist"/>
        <w:numPr>
          <w:ilvl w:val="1"/>
          <w:numId w:val="11"/>
        </w:numPr>
        <w:spacing w:after="240" w:line="270" w:lineRule="atLeast"/>
        <w:jc w:val="both"/>
        <w:rPr>
          <w:rFonts w:eastAsia="Times New Roman" w:cstheme="minorHAnsi"/>
          <w:b/>
          <w:color w:val="002060"/>
          <w:sz w:val="24"/>
          <w:szCs w:val="24"/>
          <w:lang w:eastAsia="pl-PL"/>
        </w:rPr>
      </w:pPr>
      <w:r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 xml:space="preserve">Personel realizując zasady działa w ramach obowiązującego prawa, przepisów wewnętrznych instytucji oraz swoich kompetencji. Zasady bezpiecznych relacji personelu z </w:t>
      </w:r>
      <w:r w:rsidR="00A3145E"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>wychowa</w:t>
      </w:r>
      <w:r w:rsidR="00E51417"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>n</w:t>
      </w:r>
      <w:r w:rsidR="00A3145E"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>kami</w:t>
      </w:r>
      <w:r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 xml:space="preserve"> obowiązują wszystkich pracowników, stażystów </w:t>
      </w:r>
      <w:r w:rsid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br/>
      </w:r>
      <w:r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>i wolontariuszy. Znajomość i zaakceptowanie zasad są potwierdzone podpisaniem oświadczenia.</w:t>
      </w:r>
    </w:p>
    <w:p w:rsidR="00E879E7" w:rsidRPr="00E13F69" w:rsidRDefault="00E879E7" w:rsidP="00B76137">
      <w:pPr>
        <w:pStyle w:val="Akapitzlist"/>
        <w:spacing w:after="240" w:line="270" w:lineRule="atLeast"/>
        <w:ind w:left="592"/>
        <w:jc w:val="both"/>
        <w:rPr>
          <w:rFonts w:eastAsia="Times New Roman" w:cstheme="minorHAnsi"/>
          <w:b/>
          <w:color w:val="002060"/>
          <w:sz w:val="24"/>
          <w:szCs w:val="24"/>
          <w:lang w:eastAsia="pl-PL"/>
        </w:rPr>
      </w:pPr>
    </w:p>
    <w:p w:rsidR="00E879E7" w:rsidRPr="00E13F69" w:rsidRDefault="00561C83" w:rsidP="00B76137">
      <w:pPr>
        <w:pStyle w:val="Akapitzlist"/>
        <w:numPr>
          <w:ilvl w:val="1"/>
          <w:numId w:val="11"/>
        </w:numPr>
        <w:spacing w:after="240" w:line="270" w:lineRule="atLeast"/>
        <w:jc w:val="both"/>
        <w:rPr>
          <w:rFonts w:eastAsia="Times New Roman" w:cstheme="minorHAnsi"/>
          <w:b/>
          <w:color w:val="002060"/>
          <w:sz w:val="24"/>
          <w:szCs w:val="24"/>
          <w:lang w:eastAsia="pl-PL"/>
        </w:rPr>
      </w:pPr>
      <w:r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>Niedopuszczalne jest stosowanie przemocy wobec wychowanek w jakiejkolwiek formie</w:t>
      </w:r>
      <w:r w:rsidR="00E879E7"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>.</w:t>
      </w:r>
    </w:p>
    <w:p w:rsidR="00E879E7" w:rsidRPr="00E13F69" w:rsidRDefault="00E879E7" w:rsidP="00B76137">
      <w:pPr>
        <w:pStyle w:val="Akapitzlist"/>
        <w:spacing w:after="240" w:line="270" w:lineRule="atLeast"/>
        <w:ind w:left="592"/>
        <w:jc w:val="both"/>
        <w:rPr>
          <w:rFonts w:eastAsia="Times New Roman" w:cstheme="minorHAnsi"/>
          <w:b/>
          <w:color w:val="002060"/>
          <w:sz w:val="24"/>
          <w:szCs w:val="24"/>
          <w:lang w:eastAsia="pl-PL"/>
        </w:rPr>
      </w:pPr>
    </w:p>
    <w:p w:rsidR="00E879E7" w:rsidRPr="00E13F69" w:rsidRDefault="00561C83" w:rsidP="00B76137">
      <w:pPr>
        <w:pStyle w:val="Akapitzlist"/>
        <w:numPr>
          <w:ilvl w:val="1"/>
          <w:numId w:val="11"/>
        </w:numPr>
        <w:spacing w:after="240" w:line="270" w:lineRule="atLeast"/>
        <w:jc w:val="both"/>
        <w:rPr>
          <w:rFonts w:eastAsia="Times New Roman" w:cstheme="minorHAnsi"/>
          <w:b/>
          <w:color w:val="002060"/>
          <w:sz w:val="24"/>
          <w:szCs w:val="24"/>
          <w:lang w:eastAsia="pl-PL"/>
        </w:rPr>
      </w:pPr>
      <w:r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 xml:space="preserve">Personel jest zobowiązany do utrzymywania profesjonalnej relacji </w:t>
      </w:r>
      <w:r w:rsidR="00E13F69"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br/>
      </w:r>
      <w:r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 xml:space="preserve">z </w:t>
      </w:r>
      <w:r w:rsidR="00A3145E"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>wychowankami</w:t>
      </w:r>
      <w:r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 xml:space="preserve"> i każdorazowego rozważenia, czy dana reakcja, komunikat bądź działanie wobec </w:t>
      </w:r>
      <w:r w:rsidR="00A3145E"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>wychowanki,</w:t>
      </w:r>
      <w:r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 xml:space="preserve"> są adekwatne do sytuacji, bezpieczne, uzasadnione </w:t>
      </w:r>
      <w:r w:rsid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br/>
      </w:r>
      <w:r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 xml:space="preserve">i sprawiedliwe wobec innych </w:t>
      </w:r>
      <w:r w:rsidR="00A3145E"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>podopiecznych</w:t>
      </w:r>
      <w:r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 xml:space="preserve">. </w:t>
      </w:r>
    </w:p>
    <w:p w:rsidR="00E13F69" w:rsidRPr="00E13F69" w:rsidRDefault="00E13F69" w:rsidP="00E13F69">
      <w:pPr>
        <w:pStyle w:val="Akapitzlist"/>
        <w:spacing w:after="240" w:line="270" w:lineRule="atLeast"/>
        <w:ind w:left="592"/>
        <w:jc w:val="both"/>
        <w:rPr>
          <w:rFonts w:eastAsia="Times New Roman" w:cstheme="minorHAnsi"/>
          <w:b/>
          <w:color w:val="002060"/>
          <w:sz w:val="24"/>
          <w:szCs w:val="24"/>
          <w:lang w:eastAsia="pl-PL"/>
        </w:rPr>
      </w:pPr>
    </w:p>
    <w:p w:rsidR="00E879E7" w:rsidRDefault="00561C83" w:rsidP="00B76137">
      <w:pPr>
        <w:pStyle w:val="Akapitzlist"/>
        <w:numPr>
          <w:ilvl w:val="1"/>
          <w:numId w:val="11"/>
        </w:numPr>
        <w:spacing w:after="240" w:line="270" w:lineRule="atLeast"/>
        <w:jc w:val="both"/>
        <w:rPr>
          <w:rFonts w:eastAsia="Times New Roman" w:cstheme="minorHAnsi"/>
          <w:b/>
          <w:color w:val="002060"/>
          <w:sz w:val="24"/>
          <w:szCs w:val="24"/>
          <w:lang w:eastAsia="pl-PL"/>
        </w:rPr>
      </w:pPr>
      <w:r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 xml:space="preserve">Każdy pracownik oraz osoba </w:t>
      </w:r>
      <w:r w:rsidR="00A3145E"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>dopuszczona do innej działalności</w:t>
      </w:r>
      <w:r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 xml:space="preserve"> </w:t>
      </w:r>
      <w:r w:rsidR="00A3145E"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>są</w:t>
      </w:r>
      <w:r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 xml:space="preserve"> zobowiązan</w:t>
      </w:r>
      <w:r w:rsidR="00A3145E"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>i</w:t>
      </w:r>
      <w:r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 xml:space="preserve"> do działania w sposób otwarty i przejrzysty dla innych, aby zminimalizować ryzyko błędnej interpretacji swojego zachowania.</w:t>
      </w:r>
    </w:p>
    <w:p w:rsidR="00E13F69" w:rsidRPr="00E13F69" w:rsidRDefault="00E13F69" w:rsidP="00E13F69">
      <w:pPr>
        <w:pStyle w:val="Akapitzlist"/>
        <w:spacing w:after="240" w:line="270" w:lineRule="atLeast"/>
        <w:ind w:left="592"/>
        <w:jc w:val="both"/>
        <w:rPr>
          <w:rFonts w:eastAsia="Times New Roman" w:cstheme="minorHAnsi"/>
          <w:b/>
          <w:color w:val="002060"/>
          <w:sz w:val="24"/>
          <w:szCs w:val="24"/>
          <w:lang w:eastAsia="pl-PL"/>
        </w:rPr>
      </w:pPr>
    </w:p>
    <w:p w:rsidR="00E879E7" w:rsidRPr="00E13F69" w:rsidRDefault="00561C83" w:rsidP="00B76137">
      <w:pPr>
        <w:pStyle w:val="Akapitzlist"/>
        <w:numPr>
          <w:ilvl w:val="1"/>
          <w:numId w:val="11"/>
        </w:numPr>
        <w:spacing w:after="240" w:line="270" w:lineRule="atLeast"/>
        <w:jc w:val="both"/>
        <w:rPr>
          <w:rFonts w:eastAsia="Times New Roman" w:cstheme="minorHAnsi"/>
          <w:b/>
          <w:color w:val="002060"/>
          <w:sz w:val="24"/>
          <w:szCs w:val="24"/>
          <w:lang w:eastAsia="pl-PL"/>
        </w:rPr>
      </w:pPr>
      <w:r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 xml:space="preserve">W komunikacji z </w:t>
      </w:r>
      <w:r w:rsidR="00A3145E"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>wychowankami</w:t>
      </w:r>
      <w:r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 xml:space="preserve"> należy zachować cierpliwość i szacunek. </w:t>
      </w:r>
    </w:p>
    <w:p w:rsidR="00E879E7" w:rsidRPr="00E13F69" w:rsidRDefault="00E879E7" w:rsidP="00B76137">
      <w:pPr>
        <w:pStyle w:val="Akapitzlist"/>
        <w:spacing w:after="240" w:line="270" w:lineRule="atLeast"/>
        <w:ind w:left="592"/>
        <w:jc w:val="both"/>
        <w:rPr>
          <w:rFonts w:eastAsia="Times New Roman" w:cstheme="minorHAnsi"/>
          <w:b/>
          <w:color w:val="002060"/>
          <w:sz w:val="24"/>
          <w:szCs w:val="24"/>
          <w:lang w:eastAsia="pl-PL"/>
        </w:rPr>
      </w:pPr>
    </w:p>
    <w:p w:rsidR="00E879E7" w:rsidRPr="00E13F69" w:rsidRDefault="00561C83" w:rsidP="00B76137">
      <w:pPr>
        <w:pStyle w:val="Akapitzlist"/>
        <w:numPr>
          <w:ilvl w:val="1"/>
          <w:numId w:val="11"/>
        </w:numPr>
        <w:spacing w:after="240" w:line="270" w:lineRule="atLeast"/>
        <w:jc w:val="both"/>
        <w:rPr>
          <w:rFonts w:eastAsia="Times New Roman" w:cstheme="minorHAnsi"/>
          <w:b/>
          <w:color w:val="002060"/>
          <w:sz w:val="24"/>
          <w:szCs w:val="24"/>
          <w:lang w:eastAsia="pl-PL"/>
        </w:rPr>
      </w:pPr>
      <w:r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 xml:space="preserve">Należy słuchać uważnie podopiecznych i udzielać im odpowiedzi adekwatnych do ich wieku oraz danej sytuacji. </w:t>
      </w:r>
    </w:p>
    <w:p w:rsidR="00E879E7" w:rsidRPr="00E13F69" w:rsidRDefault="00E879E7" w:rsidP="00B76137">
      <w:pPr>
        <w:pStyle w:val="Akapitzlist"/>
        <w:spacing w:after="240" w:line="270" w:lineRule="atLeast"/>
        <w:ind w:left="592"/>
        <w:jc w:val="both"/>
        <w:rPr>
          <w:rFonts w:eastAsia="Times New Roman" w:cstheme="minorHAnsi"/>
          <w:b/>
          <w:color w:val="002060"/>
          <w:sz w:val="24"/>
          <w:szCs w:val="24"/>
          <w:lang w:eastAsia="pl-PL"/>
        </w:rPr>
      </w:pPr>
    </w:p>
    <w:p w:rsidR="00E879E7" w:rsidRPr="00E13F69" w:rsidRDefault="00561C83" w:rsidP="00B76137">
      <w:pPr>
        <w:pStyle w:val="Akapitzlist"/>
        <w:numPr>
          <w:ilvl w:val="1"/>
          <w:numId w:val="11"/>
        </w:numPr>
        <w:spacing w:after="240" w:line="270" w:lineRule="atLeast"/>
        <w:jc w:val="both"/>
        <w:rPr>
          <w:rFonts w:eastAsia="Times New Roman" w:cstheme="minorHAnsi"/>
          <w:b/>
          <w:color w:val="002060"/>
          <w:sz w:val="24"/>
          <w:szCs w:val="24"/>
          <w:lang w:eastAsia="pl-PL"/>
        </w:rPr>
      </w:pPr>
      <w:r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 xml:space="preserve">Nie wolno zawstydzać, upokarzać, lekceważyć i obrażać </w:t>
      </w:r>
      <w:r w:rsidR="00A3145E"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>wychowanki</w:t>
      </w:r>
      <w:r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 xml:space="preserve">. </w:t>
      </w:r>
    </w:p>
    <w:p w:rsidR="00E879E7" w:rsidRPr="00E13F69" w:rsidRDefault="00E879E7" w:rsidP="00B76137">
      <w:pPr>
        <w:pStyle w:val="Akapitzlist"/>
        <w:spacing w:after="240" w:line="270" w:lineRule="atLeast"/>
        <w:ind w:left="592"/>
        <w:jc w:val="both"/>
        <w:rPr>
          <w:rFonts w:eastAsia="Times New Roman" w:cstheme="minorHAnsi"/>
          <w:b/>
          <w:color w:val="002060"/>
          <w:sz w:val="24"/>
          <w:szCs w:val="24"/>
          <w:lang w:eastAsia="pl-PL"/>
        </w:rPr>
      </w:pPr>
    </w:p>
    <w:p w:rsidR="00E879E7" w:rsidRPr="00E13F69" w:rsidRDefault="00561C83" w:rsidP="00B76137">
      <w:pPr>
        <w:pStyle w:val="Akapitzlist"/>
        <w:numPr>
          <w:ilvl w:val="1"/>
          <w:numId w:val="11"/>
        </w:numPr>
        <w:spacing w:after="240" w:line="270" w:lineRule="atLeast"/>
        <w:jc w:val="both"/>
        <w:rPr>
          <w:rFonts w:eastAsia="Times New Roman" w:cstheme="minorHAnsi"/>
          <w:b/>
          <w:color w:val="002060"/>
          <w:sz w:val="24"/>
          <w:szCs w:val="24"/>
          <w:lang w:eastAsia="pl-PL"/>
        </w:rPr>
      </w:pPr>
      <w:r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 xml:space="preserve">Nie wolno krzyczeć na wychowankę w sytuacji innej, niż wynikająca z jej bezpieczeństwa lub bezpieczeństwa innych dzieci. </w:t>
      </w:r>
    </w:p>
    <w:p w:rsidR="00E879E7" w:rsidRPr="00E13F69" w:rsidRDefault="00E879E7" w:rsidP="00B76137">
      <w:pPr>
        <w:pStyle w:val="Akapitzlist"/>
        <w:spacing w:after="240" w:line="270" w:lineRule="atLeast"/>
        <w:ind w:left="592"/>
        <w:jc w:val="both"/>
        <w:rPr>
          <w:rFonts w:eastAsia="Times New Roman" w:cstheme="minorHAnsi"/>
          <w:b/>
          <w:color w:val="002060"/>
          <w:sz w:val="24"/>
          <w:szCs w:val="24"/>
          <w:lang w:eastAsia="pl-PL"/>
        </w:rPr>
      </w:pPr>
    </w:p>
    <w:p w:rsidR="00E879E7" w:rsidRPr="00E13F69" w:rsidRDefault="00561C83" w:rsidP="00B76137">
      <w:pPr>
        <w:pStyle w:val="Akapitzlist"/>
        <w:numPr>
          <w:ilvl w:val="1"/>
          <w:numId w:val="11"/>
        </w:numPr>
        <w:spacing w:after="240" w:line="270" w:lineRule="atLeast"/>
        <w:jc w:val="both"/>
        <w:rPr>
          <w:rFonts w:eastAsia="Times New Roman" w:cstheme="minorHAnsi"/>
          <w:b/>
          <w:color w:val="002060"/>
          <w:sz w:val="24"/>
          <w:szCs w:val="24"/>
          <w:lang w:eastAsia="pl-PL"/>
        </w:rPr>
      </w:pPr>
      <w:r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 xml:space="preserve">Nie wolno ujawniać informacji wrażliwych dotyczących </w:t>
      </w:r>
      <w:r w:rsidR="00F80384"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>wychowanki</w:t>
      </w:r>
      <w:r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 xml:space="preserve"> wobec osób nieuprawnionych, w tym wobec innych </w:t>
      </w:r>
      <w:r w:rsidR="00F80384"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>dziewcząt przebywających w placówce</w:t>
      </w:r>
      <w:r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 xml:space="preserve">. Obejmuje to wizerunek </w:t>
      </w:r>
      <w:r w:rsidR="00F80384"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>wychowanki</w:t>
      </w:r>
      <w:r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>, informacje o jej sytuacji rodzinnej, ekonomicznej, medycznej, opiekuńczej i prawnej.</w:t>
      </w:r>
    </w:p>
    <w:p w:rsidR="00E879E7" w:rsidRPr="00E13F69" w:rsidRDefault="00E879E7" w:rsidP="00B76137">
      <w:pPr>
        <w:pStyle w:val="Akapitzlist"/>
        <w:spacing w:after="240" w:line="270" w:lineRule="atLeast"/>
        <w:ind w:left="592"/>
        <w:jc w:val="both"/>
        <w:rPr>
          <w:rFonts w:eastAsia="Times New Roman" w:cstheme="minorHAnsi"/>
          <w:b/>
          <w:color w:val="002060"/>
          <w:sz w:val="24"/>
          <w:szCs w:val="24"/>
          <w:lang w:eastAsia="pl-PL"/>
        </w:rPr>
      </w:pPr>
    </w:p>
    <w:p w:rsidR="00E879E7" w:rsidRPr="00E13F69" w:rsidRDefault="00561C83" w:rsidP="00B76137">
      <w:pPr>
        <w:pStyle w:val="Akapitzlist"/>
        <w:numPr>
          <w:ilvl w:val="1"/>
          <w:numId w:val="11"/>
        </w:numPr>
        <w:spacing w:after="240" w:line="270" w:lineRule="atLeast"/>
        <w:jc w:val="both"/>
        <w:rPr>
          <w:rFonts w:eastAsia="Times New Roman" w:cstheme="minorHAnsi"/>
          <w:b/>
          <w:color w:val="002060"/>
          <w:sz w:val="24"/>
          <w:szCs w:val="24"/>
          <w:lang w:eastAsia="pl-PL"/>
        </w:rPr>
      </w:pPr>
      <w:r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 xml:space="preserve">Podejmując decyzje dotyczące wychowanki, należy ją o tym poinformować i starać się brać pod uwagę jej oczekiwania, jeżeli sytuacja na to pozwala. </w:t>
      </w:r>
    </w:p>
    <w:p w:rsidR="00E879E7" w:rsidRPr="00E13F69" w:rsidRDefault="00E879E7" w:rsidP="00B76137">
      <w:pPr>
        <w:pStyle w:val="Akapitzlist"/>
        <w:spacing w:after="240" w:line="270" w:lineRule="atLeast"/>
        <w:ind w:left="592"/>
        <w:jc w:val="both"/>
        <w:rPr>
          <w:rFonts w:eastAsia="Times New Roman" w:cstheme="minorHAnsi"/>
          <w:b/>
          <w:color w:val="002060"/>
          <w:sz w:val="24"/>
          <w:szCs w:val="24"/>
          <w:lang w:eastAsia="pl-PL"/>
        </w:rPr>
      </w:pPr>
    </w:p>
    <w:p w:rsidR="00E879E7" w:rsidRPr="00E13F69" w:rsidRDefault="00561C83" w:rsidP="00B76137">
      <w:pPr>
        <w:pStyle w:val="Akapitzlist"/>
        <w:numPr>
          <w:ilvl w:val="1"/>
          <w:numId w:val="11"/>
        </w:numPr>
        <w:spacing w:after="240" w:line="270" w:lineRule="atLeast"/>
        <w:jc w:val="both"/>
        <w:rPr>
          <w:rFonts w:eastAsia="Times New Roman" w:cstheme="minorHAnsi"/>
          <w:b/>
          <w:color w:val="002060"/>
          <w:sz w:val="24"/>
          <w:szCs w:val="24"/>
          <w:lang w:eastAsia="pl-PL"/>
        </w:rPr>
      </w:pPr>
      <w:r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 xml:space="preserve">Należy szanować prawo wychowanki do prywatności. Jeśli konieczne jest odstąpienie od tej zasady, aby </w:t>
      </w:r>
      <w:r w:rsidR="00F80384"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 xml:space="preserve">ją </w:t>
      </w:r>
      <w:r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 xml:space="preserve">chronić, należy to wyjaśnić o najszybciej jak to możliwe. </w:t>
      </w:r>
    </w:p>
    <w:p w:rsidR="00E879E7" w:rsidRPr="00E13F69" w:rsidRDefault="00E879E7" w:rsidP="00B76137">
      <w:pPr>
        <w:pStyle w:val="Akapitzlist"/>
        <w:spacing w:after="240" w:line="270" w:lineRule="atLeast"/>
        <w:ind w:left="592"/>
        <w:jc w:val="both"/>
        <w:rPr>
          <w:rFonts w:eastAsia="Times New Roman" w:cstheme="minorHAnsi"/>
          <w:b/>
          <w:color w:val="002060"/>
          <w:sz w:val="24"/>
          <w:szCs w:val="24"/>
          <w:lang w:eastAsia="pl-PL"/>
        </w:rPr>
      </w:pPr>
    </w:p>
    <w:p w:rsidR="00E879E7" w:rsidRPr="00E13F69" w:rsidRDefault="00561C83" w:rsidP="00B76137">
      <w:pPr>
        <w:pStyle w:val="Akapitzlist"/>
        <w:numPr>
          <w:ilvl w:val="1"/>
          <w:numId w:val="11"/>
        </w:numPr>
        <w:spacing w:after="240" w:line="270" w:lineRule="atLeast"/>
        <w:jc w:val="both"/>
        <w:rPr>
          <w:rFonts w:eastAsia="Times New Roman" w:cstheme="minorHAnsi"/>
          <w:b/>
          <w:color w:val="002060"/>
          <w:sz w:val="24"/>
          <w:szCs w:val="24"/>
          <w:lang w:eastAsia="pl-PL"/>
        </w:rPr>
      </w:pPr>
      <w:r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 xml:space="preserve">Jeśli pojawi się konieczność porozmawiania z podopieczną na osobności, należy zostawić uchylone drzwi do pomieszczenia i zadbać, aby być w zasięgu wzroku innych. Można poprosić drugiego pracownika o obecność podczas takiej rozmowy. </w:t>
      </w:r>
    </w:p>
    <w:p w:rsidR="00E879E7" w:rsidRPr="00E13F69" w:rsidRDefault="00E879E7" w:rsidP="00B76137">
      <w:pPr>
        <w:pStyle w:val="Akapitzlist"/>
        <w:spacing w:after="240" w:line="270" w:lineRule="atLeast"/>
        <w:ind w:left="592"/>
        <w:jc w:val="both"/>
        <w:rPr>
          <w:rFonts w:eastAsia="Times New Roman" w:cstheme="minorHAnsi"/>
          <w:b/>
          <w:color w:val="002060"/>
          <w:sz w:val="24"/>
          <w:szCs w:val="24"/>
          <w:lang w:eastAsia="pl-PL"/>
        </w:rPr>
      </w:pPr>
    </w:p>
    <w:p w:rsidR="00E879E7" w:rsidRPr="00E13F69" w:rsidRDefault="00561C83" w:rsidP="00B76137">
      <w:pPr>
        <w:pStyle w:val="Akapitzlist"/>
        <w:numPr>
          <w:ilvl w:val="1"/>
          <w:numId w:val="11"/>
        </w:numPr>
        <w:spacing w:after="240" w:line="270" w:lineRule="atLeast"/>
        <w:jc w:val="both"/>
        <w:rPr>
          <w:rFonts w:eastAsia="Times New Roman" w:cstheme="minorHAnsi"/>
          <w:b/>
          <w:color w:val="002060"/>
          <w:sz w:val="24"/>
          <w:szCs w:val="24"/>
          <w:lang w:eastAsia="pl-PL"/>
        </w:rPr>
      </w:pPr>
      <w:r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 xml:space="preserve">Nie wolno zachowywać się w obecności małoletnich w sposób niestosowny. Obejmuje to używanie wulgarnych słów, gestów i żartów, czynienie obraźliwych uwag, nawiązywanie w wypowiedziach do aktywności bądź atrakcyjności seksualnej oraz wykorzystywanie wobec </w:t>
      </w:r>
      <w:r w:rsidR="00F80384"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>małoletniej</w:t>
      </w:r>
      <w:r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 xml:space="preserve"> relacji władzy lub przewagi fizycznej (zastraszanie, przymuszanie, groźby). </w:t>
      </w:r>
    </w:p>
    <w:p w:rsidR="00E879E7" w:rsidRPr="00E13F69" w:rsidRDefault="00E879E7" w:rsidP="00B76137">
      <w:pPr>
        <w:pStyle w:val="Akapitzlist"/>
        <w:spacing w:after="240" w:line="270" w:lineRule="atLeast"/>
        <w:ind w:left="592"/>
        <w:jc w:val="both"/>
        <w:rPr>
          <w:rFonts w:eastAsia="Times New Roman" w:cstheme="minorHAnsi"/>
          <w:b/>
          <w:color w:val="002060"/>
          <w:sz w:val="24"/>
          <w:szCs w:val="24"/>
          <w:lang w:eastAsia="pl-PL"/>
        </w:rPr>
      </w:pPr>
    </w:p>
    <w:p w:rsidR="00E879E7" w:rsidRPr="00E13F69" w:rsidRDefault="00561C83" w:rsidP="00B76137">
      <w:pPr>
        <w:pStyle w:val="Akapitzlist"/>
        <w:numPr>
          <w:ilvl w:val="1"/>
          <w:numId w:val="11"/>
        </w:numPr>
        <w:spacing w:after="240" w:line="270" w:lineRule="atLeast"/>
        <w:jc w:val="both"/>
        <w:rPr>
          <w:rFonts w:eastAsia="Times New Roman" w:cstheme="minorHAnsi"/>
          <w:b/>
          <w:color w:val="002060"/>
          <w:sz w:val="24"/>
          <w:szCs w:val="24"/>
          <w:lang w:eastAsia="pl-PL"/>
        </w:rPr>
      </w:pPr>
      <w:r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>Należy zapewnić małoletnie, że jeśli czują się niekomfortowo w jakiejś sytuacji, wobec konkretnego zachowania czy słów, mogą o tym powiedzieć wychowawcy</w:t>
      </w:r>
      <w:r w:rsidR="00834147"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>, pedagogowi lub inne</w:t>
      </w:r>
      <w:r w:rsidR="001552EF"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>mu, ważnemu dla siebie pracownikowi, który przekaże właściwie sprawę do rozwiązania.</w:t>
      </w:r>
    </w:p>
    <w:p w:rsidR="00E879E7" w:rsidRPr="00E13F69" w:rsidRDefault="00E879E7" w:rsidP="00B76137">
      <w:pPr>
        <w:pStyle w:val="Akapitzlist"/>
        <w:spacing w:after="240" w:line="270" w:lineRule="atLeast"/>
        <w:ind w:left="592"/>
        <w:jc w:val="both"/>
        <w:rPr>
          <w:rFonts w:eastAsia="Times New Roman" w:cstheme="minorHAnsi"/>
          <w:b/>
          <w:color w:val="002060"/>
          <w:sz w:val="24"/>
          <w:szCs w:val="24"/>
          <w:lang w:eastAsia="pl-PL"/>
        </w:rPr>
      </w:pPr>
    </w:p>
    <w:p w:rsidR="00E879E7" w:rsidRPr="00E13F69" w:rsidRDefault="00561C83" w:rsidP="00B76137">
      <w:pPr>
        <w:pStyle w:val="Akapitzlist"/>
        <w:numPr>
          <w:ilvl w:val="1"/>
          <w:numId w:val="11"/>
        </w:numPr>
        <w:spacing w:after="240" w:line="270" w:lineRule="atLeast"/>
        <w:jc w:val="both"/>
        <w:rPr>
          <w:rFonts w:eastAsia="Times New Roman" w:cstheme="minorHAnsi"/>
          <w:b/>
          <w:color w:val="002060"/>
          <w:sz w:val="24"/>
          <w:szCs w:val="24"/>
          <w:lang w:eastAsia="pl-PL"/>
        </w:rPr>
      </w:pPr>
      <w:r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 xml:space="preserve">Należy doceniać i szanować wkład </w:t>
      </w:r>
      <w:r w:rsidR="001552EF"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>wychowanek</w:t>
      </w:r>
      <w:r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 xml:space="preserve"> w podejmowane działania, aktywnie je angażować i traktować równo, bez względu na ich płeć, orientację seksualną, sprawność/niepełnosprawność, status społeczny, etniczny, kulturowy, religijny </w:t>
      </w:r>
      <w:r w:rsid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br/>
      </w:r>
      <w:r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>i światopogląd.</w:t>
      </w:r>
    </w:p>
    <w:p w:rsidR="00E879E7" w:rsidRPr="00E13F69" w:rsidRDefault="00E879E7" w:rsidP="00B76137">
      <w:pPr>
        <w:pStyle w:val="Akapitzlist"/>
        <w:spacing w:after="240" w:line="270" w:lineRule="atLeast"/>
        <w:ind w:left="592"/>
        <w:jc w:val="both"/>
        <w:rPr>
          <w:rFonts w:eastAsia="Times New Roman" w:cstheme="minorHAnsi"/>
          <w:b/>
          <w:color w:val="002060"/>
          <w:sz w:val="24"/>
          <w:szCs w:val="24"/>
          <w:lang w:eastAsia="pl-PL"/>
        </w:rPr>
      </w:pPr>
    </w:p>
    <w:p w:rsidR="00E879E7" w:rsidRPr="00E13F69" w:rsidRDefault="00561C83" w:rsidP="00B76137">
      <w:pPr>
        <w:pStyle w:val="Akapitzlist"/>
        <w:numPr>
          <w:ilvl w:val="1"/>
          <w:numId w:val="11"/>
        </w:numPr>
        <w:spacing w:after="240" w:line="270" w:lineRule="atLeast"/>
        <w:jc w:val="both"/>
        <w:rPr>
          <w:rFonts w:eastAsia="Times New Roman" w:cstheme="minorHAnsi"/>
          <w:b/>
          <w:color w:val="002060"/>
          <w:sz w:val="24"/>
          <w:szCs w:val="24"/>
          <w:lang w:eastAsia="pl-PL"/>
        </w:rPr>
      </w:pPr>
      <w:r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 xml:space="preserve">Należy unikać faworyzowania wychowanek. </w:t>
      </w:r>
    </w:p>
    <w:p w:rsidR="00E879E7" w:rsidRPr="00E13F69" w:rsidRDefault="00E879E7" w:rsidP="00B76137">
      <w:pPr>
        <w:pStyle w:val="Akapitzlist"/>
        <w:spacing w:after="240" w:line="270" w:lineRule="atLeast"/>
        <w:ind w:left="592"/>
        <w:jc w:val="both"/>
        <w:rPr>
          <w:rFonts w:eastAsia="Times New Roman" w:cstheme="minorHAnsi"/>
          <w:b/>
          <w:color w:val="002060"/>
          <w:sz w:val="24"/>
          <w:szCs w:val="24"/>
          <w:lang w:eastAsia="pl-PL"/>
        </w:rPr>
      </w:pPr>
    </w:p>
    <w:p w:rsidR="00E879E7" w:rsidRDefault="00561C83" w:rsidP="00B76137">
      <w:pPr>
        <w:pStyle w:val="Akapitzlist"/>
        <w:numPr>
          <w:ilvl w:val="1"/>
          <w:numId w:val="11"/>
        </w:numPr>
        <w:spacing w:after="240" w:line="270" w:lineRule="atLeast"/>
        <w:jc w:val="both"/>
        <w:rPr>
          <w:rFonts w:eastAsia="Times New Roman" w:cstheme="minorHAnsi"/>
          <w:b/>
          <w:color w:val="002060"/>
          <w:sz w:val="24"/>
          <w:szCs w:val="24"/>
          <w:lang w:eastAsia="pl-PL"/>
        </w:rPr>
      </w:pPr>
      <w:r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 xml:space="preserve">Nie wolno nawiązywać z podopieczną jakichkolwiek relacji romantycznych lub seksualnych ani składać jej propozycji o nieodpowiednim charakterze. Obejmuje to </w:t>
      </w:r>
      <w:r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lastRenderedPageBreak/>
        <w:t xml:space="preserve">także seksualne komentarze, żarty, gesty oraz udostępnianie treści erotycznych </w:t>
      </w:r>
      <w:r w:rsid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br/>
      </w:r>
      <w:r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 xml:space="preserve">i pornograficznych bez względu na ich formę. </w:t>
      </w:r>
    </w:p>
    <w:p w:rsidR="00E13F69" w:rsidRPr="00E13F69" w:rsidRDefault="00E13F69" w:rsidP="00E13F69">
      <w:pPr>
        <w:pStyle w:val="Akapitzlist"/>
        <w:spacing w:after="240" w:line="270" w:lineRule="atLeast"/>
        <w:ind w:left="592"/>
        <w:jc w:val="both"/>
        <w:rPr>
          <w:rFonts w:eastAsia="Times New Roman" w:cstheme="minorHAnsi"/>
          <w:b/>
          <w:color w:val="002060"/>
          <w:sz w:val="24"/>
          <w:szCs w:val="24"/>
          <w:lang w:eastAsia="pl-PL"/>
        </w:rPr>
      </w:pPr>
    </w:p>
    <w:p w:rsidR="00E879E7" w:rsidRPr="00E13F69" w:rsidRDefault="00561C83" w:rsidP="00B76137">
      <w:pPr>
        <w:pStyle w:val="Akapitzlist"/>
        <w:numPr>
          <w:ilvl w:val="1"/>
          <w:numId w:val="11"/>
        </w:numPr>
        <w:spacing w:after="240" w:line="270" w:lineRule="atLeast"/>
        <w:jc w:val="both"/>
        <w:rPr>
          <w:rFonts w:eastAsia="Times New Roman" w:cstheme="minorHAnsi"/>
          <w:b/>
          <w:color w:val="002060"/>
          <w:sz w:val="24"/>
          <w:szCs w:val="24"/>
          <w:lang w:eastAsia="pl-PL"/>
        </w:rPr>
      </w:pPr>
      <w:r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 xml:space="preserve">Nie wolno utrwalać wizerunku wychowanki (filmowanie, nagrywanie głosu, fotografowanie) dla potrzeb prywatnych. Dotyczy to także umożliwienia osobom trzecim utrwalenia wizerunków </w:t>
      </w:r>
      <w:r w:rsidR="001552EF"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>wy</w:t>
      </w:r>
      <w:r w:rsidR="00133BDC"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>c</w:t>
      </w:r>
      <w:r w:rsidR="001552EF"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>howanek</w:t>
      </w:r>
      <w:r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 xml:space="preserve">, jeśli dyrekcja nie została o tym poinformowana, nie wyraziła na to zgody i nie uzyskała zgód rodziców/opiekunów prawnych oraz samych </w:t>
      </w:r>
      <w:r w:rsidR="001552EF"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>dziewcząt</w:t>
      </w:r>
      <w:r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 xml:space="preserve">. </w:t>
      </w:r>
    </w:p>
    <w:p w:rsidR="00E879E7" w:rsidRPr="00E13F69" w:rsidRDefault="00E879E7" w:rsidP="00B76137">
      <w:pPr>
        <w:pStyle w:val="Akapitzlist"/>
        <w:spacing w:after="240" w:line="270" w:lineRule="atLeast"/>
        <w:ind w:left="592"/>
        <w:jc w:val="both"/>
        <w:rPr>
          <w:rFonts w:eastAsia="Times New Roman" w:cstheme="minorHAnsi"/>
          <w:b/>
          <w:color w:val="002060"/>
          <w:sz w:val="24"/>
          <w:szCs w:val="24"/>
          <w:lang w:eastAsia="pl-PL"/>
        </w:rPr>
      </w:pPr>
    </w:p>
    <w:p w:rsidR="00E879E7" w:rsidRPr="00E13F69" w:rsidRDefault="00561C83" w:rsidP="00B76137">
      <w:pPr>
        <w:pStyle w:val="Akapitzlist"/>
        <w:numPr>
          <w:ilvl w:val="1"/>
          <w:numId w:val="11"/>
        </w:numPr>
        <w:spacing w:after="240" w:line="270" w:lineRule="atLeast"/>
        <w:jc w:val="both"/>
        <w:rPr>
          <w:rFonts w:eastAsia="Times New Roman" w:cstheme="minorHAnsi"/>
          <w:b/>
          <w:color w:val="002060"/>
          <w:sz w:val="24"/>
          <w:szCs w:val="24"/>
          <w:lang w:eastAsia="pl-PL"/>
        </w:rPr>
      </w:pPr>
      <w:r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 xml:space="preserve">Nie wolno proponować małoletnim alkoholu, wyrobów tytoniowych ani nielegalnych substancji, jak również używać ich w obecności dzieci. </w:t>
      </w:r>
    </w:p>
    <w:p w:rsidR="00E879E7" w:rsidRPr="00E13F69" w:rsidRDefault="00E879E7" w:rsidP="00B76137">
      <w:pPr>
        <w:pStyle w:val="Akapitzlist"/>
        <w:spacing w:after="240" w:line="270" w:lineRule="atLeast"/>
        <w:ind w:left="592"/>
        <w:jc w:val="both"/>
        <w:rPr>
          <w:rFonts w:eastAsia="Times New Roman" w:cstheme="minorHAnsi"/>
          <w:b/>
          <w:color w:val="002060"/>
          <w:sz w:val="24"/>
          <w:szCs w:val="24"/>
          <w:lang w:eastAsia="pl-PL"/>
        </w:rPr>
      </w:pPr>
    </w:p>
    <w:p w:rsidR="00E879E7" w:rsidRPr="00E13F69" w:rsidRDefault="00561C83" w:rsidP="00B76137">
      <w:pPr>
        <w:pStyle w:val="Akapitzlist"/>
        <w:numPr>
          <w:ilvl w:val="1"/>
          <w:numId w:val="11"/>
        </w:numPr>
        <w:spacing w:after="240" w:line="270" w:lineRule="atLeast"/>
        <w:jc w:val="both"/>
        <w:rPr>
          <w:rFonts w:eastAsia="Times New Roman" w:cstheme="minorHAnsi"/>
          <w:b/>
          <w:color w:val="002060"/>
          <w:sz w:val="24"/>
          <w:szCs w:val="24"/>
          <w:lang w:eastAsia="pl-PL"/>
        </w:rPr>
      </w:pPr>
      <w:r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 xml:space="preserve">Nie wolno przyjmować pieniędzy ani prezentów od </w:t>
      </w:r>
      <w:r w:rsidR="001552EF"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>wychowanki</w:t>
      </w:r>
      <w:r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 xml:space="preserve">, ani </w:t>
      </w:r>
      <w:r w:rsidR="001552EF"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 xml:space="preserve">jej </w:t>
      </w:r>
      <w:r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 xml:space="preserve">rodziców/opiekunów. Nie wolno wchodzić w relacje jakiejkolwiek zależności wobec dziecka lub rodziców/opiekunów dziecka. Nie wolno zachowywać się w sposób mogący sugerować innym istnienie takiej zależności i prowadzący do oskarżeń </w:t>
      </w:r>
      <w:r w:rsid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br/>
      </w:r>
      <w:r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 xml:space="preserve">o nierówne traktowanie bądź czerpanie korzyści majątkowych i innych. Nie dotyczy to okazjonalnych podarków związanych ze świętami w roku szkolnym, np. kwiatów, prezentów składkowych czy drobnych upominków, których zasady uregulowane są </w:t>
      </w:r>
      <w:r w:rsid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br/>
      </w:r>
      <w:r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 xml:space="preserve">w Polityce gościnności, będącej częścią Polityki antykorupcyjnej Młodzieżowego Ośrodka Wychowawczego Nr 2 w Warszawie. </w:t>
      </w:r>
    </w:p>
    <w:p w:rsidR="00E879E7" w:rsidRPr="00E13F69" w:rsidRDefault="00E879E7" w:rsidP="00B76137">
      <w:pPr>
        <w:pStyle w:val="Akapitzlist"/>
        <w:spacing w:after="240" w:line="270" w:lineRule="atLeast"/>
        <w:ind w:left="592"/>
        <w:jc w:val="both"/>
        <w:rPr>
          <w:rFonts w:eastAsia="Times New Roman" w:cstheme="minorHAnsi"/>
          <w:b/>
          <w:color w:val="002060"/>
          <w:sz w:val="24"/>
          <w:szCs w:val="24"/>
          <w:lang w:eastAsia="pl-PL"/>
        </w:rPr>
      </w:pPr>
    </w:p>
    <w:p w:rsidR="00E879E7" w:rsidRPr="00E13F69" w:rsidRDefault="00561C83" w:rsidP="00B76137">
      <w:pPr>
        <w:pStyle w:val="Akapitzlist"/>
        <w:numPr>
          <w:ilvl w:val="1"/>
          <w:numId w:val="11"/>
        </w:numPr>
        <w:spacing w:after="240" w:line="270" w:lineRule="atLeast"/>
        <w:jc w:val="both"/>
        <w:rPr>
          <w:rFonts w:eastAsia="Times New Roman" w:cstheme="minorHAnsi"/>
          <w:b/>
          <w:color w:val="002060"/>
          <w:sz w:val="24"/>
          <w:szCs w:val="24"/>
          <w:lang w:eastAsia="pl-PL"/>
        </w:rPr>
      </w:pPr>
      <w:r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 xml:space="preserve">Każde </w:t>
      </w:r>
      <w:proofErr w:type="spellStart"/>
      <w:r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>przemocowe</w:t>
      </w:r>
      <w:proofErr w:type="spellEnd"/>
      <w:r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 xml:space="preserve"> działanie wobec podopiecznej jest niedopuszczalne. Istnieją jednak sytuacje, w których fizyczny kontakt może być stosowany lub stosowny </w:t>
      </w:r>
      <w:r w:rsid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br/>
      </w:r>
      <w:r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 xml:space="preserve">i spełniać zasady bezpiecznego kontaktu: </w:t>
      </w:r>
    </w:p>
    <w:p w:rsidR="00E879E7" w:rsidRPr="00E13F69" w:rsidRDefault="00E879E7" w:rsidP="00B76137">
      <w:pPr>
        <w:pStyle w:val="Akapitzlist"/>
        <w:spacing w:after="240" w:line="270" w:lineRule="atLeast"/>
        <w:ind w:left="592"/>
        <w:jc w:val="both"/>
        <w:rPr>
          <w:rFonts w:eastAsia="Times New Roman" w:cstheme="minorHAnsi"/>
          <w:b/>
          <w:color w:val="002060"/>
          <w:sz w:val="24"/>
          <w:szCs w:val="24"/>
          <w:lang w:eastAsia="pl-PL"/>
        </w:rPr>
      </w:pPr>
    </w:p>
    <w:p w:rsidR="00E879E7" w:rsidRPr="00E13F69" w:rsidRDefault="00561C83" w:rsidP="00B76137">
      <w:pPr>
        <w:pStyle w:val="Akapitzlist"/>
        <w:numPr>
          <w:ilvl w:val="0"/>
          <w:numId w:val="12"/>
        </w:numPr>
        <w:spacing w:after="240" w:line="270" w:lineRule="atLeast"/>
        <w:jc w:val="both"/>
        <w:rPr>
          <w:rFonts w:eastAsia="Times New Roman" w:cstheme="minorHAnsi"/>
          <w:b/>
          <w:color w:val="002060"/>
          <w:sz w:val="24"/>
          <w:szCs w:val="24"/>
          <w:lang w:eastAsia="pl-PL"/>
        </w:rPr>
      </w:pPr>
      <w:r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 xml:space="preserve">jeżeli wynika z sytuacji zastosowania środków przymusu bezpośredniego, zgodnie z przyjętą procedurą; </w:t>
      </w:r>
    </w:p>
    <w:p w:rsidR="00E879E7" w:rsidRPr="00E13F69" w:rsidRDefault="00E879E7" w:rsidP="00B76137">
      <w:pPr>
        <w:pStyle w:val="Akapitzlist"/>
        <w:spacing w:after="240" w:line="270" w:lineRule="atLeast"/>
        <w:ind w:left="592"/>
        <w:jc w:val="both"/>
        <w:rPr>
          <w:rFonts w:eastAsia="Times New Roman" w:cstheme="minorHAnsi"/>
          <w:b/>
          <w:color w:val="002060"/>
          <w:sz w:val="24"/>
          <w:szCs w:val="24"/>
          <w:lang w:eastAsia="pl-PL"/>
        </w:rPr>
      </w:pPr>
    </w:p>
    <w:p w:rsidR="00E879E7" w:rsidRPr="00E13F69" w:rsidRDefault="00561C83" w:rsidP="00B76137">
      <w:pPr>
        <w:pStyle w:val="Akapitzlist"/>
        <w:numPr>
          <w:ilvl w:val="0"/>
          <w:numId w:val="12"/>
        </w:numPr>
        <w:spacing w:after="240" w:line="270" w:lineRule="atLeast"/>
        <w:jc w:val="both"/>
        <w:rPr>
          <w:rFonts w:eastAsia="Times New Roman" w:cstheme="minorHAnsi"/>
          <w:b/>
          <w:color w:val="002060"/>
          <w:sz w:val="24"/>
          <w:szCs w:val="24"/>
          <w:lang w:eastAsia="pl-PL"/>
        </w:rPr>
      </w:pPr>
      <w:r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 xml:space="preserve">jeżeli jest odpowiedzią na potrzeby </w:t>
      </w:r>
      <w:r w:rsidR="001552EF"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>wychowanki</w:t>
      </w:r>
      <w:r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 xml:space="preserve"> w danym momencie, uwzględnia wiek</w:t>
      </w:r>
      <w:r w:rsidR="001552EF"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>,</w:t>
      </w:r>
      <w:r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 xml:space="preserve"> etap rozwojowy, płeć, kontekst kulturowy i sytuacyjny. Zawsze należy kierować się swoim profesjonalnym osądem, słuchając, obserwując i odnotowując reakcję wychowanki, pytając ją o zgodę na kontakt fizyczny (np. przytulenie)</w:t>
      </w:r>
      <w:r w:rsidR="001552EF"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>, pomoc.</w:t>
      </w:r>
    </w:p>
    <w:p w:rsidR="00E879E7" w:rsidRPr="00E13F69" w:rsidRDefault="00E879E7" w:rsidP="00B76137">
      <w:pPr>
        <w:pStyle w:val="Akapitzlist"/>
        <w:spacing w:after="240" w:line="270" w:lineRule="atLeast"/>
        <w:ind w:left="592"/>
        <w:jc w:val="both"/>
        <w:rPr>
          <w:rFonts w:eastAsia="Times New Roman" w:cstheme="minorHAnsi"/>
          <w:b/>
          <w:color w:val="002060"/>
          <w:sz w:val="24"/>
          <w:szCs w:val="24"/>
          <w:lang w:eastAsia="pl-PL"/>
        </w:rPr>
      </w:pPr>
    </w:p>
    <w:p w:rsidR="00CA4583" w:rsidRPr="00E13F69" w:rsidRDefault="001552EF" w:rsidP="00B76137">
      <w:pPr>
        <w:pStyle w:val="Akapitzlist"/>
        <w:numPr>
          <w:ilvl w:val="0"/>
          <w:numId w:val="12"/>
        </w:numPr>
        <w:spacing w:after="240" w:line="270" w:lineRule="atLeast"/>
        <w:jc w:val="both"/>
        <w:rPr>
          <w:rFonts w:eastAsia="Times New Roman" w:cstheme="minorHAnsi"/>
          <w:b/>
          <w:color w:val="002060"/>
          <w:sz w:val="24"/>
          <w:szCs w:val="24"/>
          <w:lang w:eastAsia="pl-PL"/>
        </w:rPr>
      </w:pPr>
      <w:r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 xml:space="preserve">kontakt fizyczny podczas  </w:t>
      </w:r>
      <w:proofErr w:type="spellStart"/>
      <w:r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>zajeć</w:t>
      </w:r>
      <w:proofErr w:type="spellEnd"/>
      <w:r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 xml:space="preserve"> sportowych</w:t>
      </w:r>
      <w:r w:rsidR="00133BDC"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 xml:space="preserve"> realizowany zgodnie z wymogami i kompetencjami nauczyciela, ukierunkowany na ewentualną pomoc wychowance w wykonaniu zadania, jeżeli zajdzie taka potrzeba.</w:t>
      </w:r>
    </w:p>
    <w:p w:rsidR="00CA4583" w:rsidRPr="00E13F69" w:rsidRDefault="00CA4583" w:rsidP="00B76137">
      <w:pPr>
        <w:pStyle w:val="Akapitzlist"/>
        <w:spacing w:after="240" w:line="270" w:lineRule="atLeast"/>
        <w:ind w:left="1312"/>
        <w:jc w:val="both"/>
        <w:rPr>
          <w:rFonts w:eastAsia="Times New Roman" w:cstheme="minorHAnsi"/>
          <w:b/>
          <w:color w:val="002060"/>
          <w:sz w:val="24"/>
          <w:szCs w:val="24"/>
          <w:lang w:eastAsia="pl-PL"/>
        </w:rPr>
      </w:pPr>
    </w:p>
    <w:p w:rsidR="00CA4583" w:rsidRPr="00E13F69" w:rsidRDefault="00CA4583" w:rsidP="00B76137">
      <w:pPr>
        <w:pStyle w:val="Akapitzlist"/>
        <w:spacing w:after="240" w:line="270" w:lineRule="atLeast"/>
        <w:ind w:left="1312"/>
        <w:jc w:val="both"/>
        <w:rPr>
          <w:rFonts w:eastAsia="Times New Roman" w:cstheme="minorHAnsi"/>
          <w:b/>
          <w:color w:val="002060"/>
          <w:sz w:val="24"/>
          <w:szCs w:val="24"/>
          <w:lang w:eastAsia="pl-PL"/>
        </w:rPr>
      </w:pPr>
    </w:p>
    <w:p w:rsidR="00CA4583" w:rsidRPr="00E13F69" w:rsidRDefault="00561C83" w:rsidP="00B76137">
      <w:pPr>
        <w:pStyle w:val="Akapitzlist"/>
        <w:numPr>
          <w:ilvl w:val="1"/>
          <w:numId w:val="11"/>
        </w:numPr>
        <w:spacing w:after="240" w:line="270" w:lineRule="atLeast"/>
        <w:jc w:val="both"/>
        <w:rPr>
          <w:rFonts w:eastAsia="Times New Roman" w:cstheme="minorHAnsi"/>
          <w:b/>
          <w:color w:val="002060"/>
          <w:sz w:val="24"/>
          <w:szCs w:val="24"/>
          <w:lang w:eastAsia="pl-PL"/>
        </w:rPr>
      </w:pPr>
      <w:r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 xml:space="preserve">Nie wolno bić, szturchać, popychać ani w jakikolwiek sposób naruszać integralności fizycznej </w:t>
      </w:r>
      <w:r w:rsidR="00133BDC"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>wychowanki</w:t>
      </w:r>
      <w:r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>.</w:t>
      </w:r>
    </w:p>
    <w:p w:rsidR="00CA4583" w:rsidRPr="00E13F69" w:rsidRDefault="00CA4583" w:rsidP="00B76137">
      <w:pPr>
        <w:pStyle w:val="Akapitzlist"/>
        <w:spacing w:after="240" w:line="270" w:lineRule="atLeast"/>
        <w:ind w:left="592"/>
        <w:jc w:val="both"/>
        <w:rPr>
          <w:rFonts w:eastAsia="Times New Roman" w:cstheme="minorHAnsi"/>
          <w:b/>
          <w:color w:val="002060"/>
          <w:sz w:val="24"/>
          <w:szCs w:val="24"/>
          <w:lang w:eastAsia="pl-PL"/>
        </w:rPr>
      </w:pPr>
    </w:p>
    <w:p w:rsidR="00CA4583" w:rsidRPr="00E13F69" w:rsidRDefault="00561C83" w:rsidP="00B76137">
      <w:pPr>
        <w:pStyle w:val="Akapitzlist"/>
        <w:numPr>
          <w:ilvl w:val="1"/>
          <w:numId w:val="11"/>
        </w:numPr>
        <w:spacing w:after="240" w:line="270" w:lineRule="atLeast"/>
        <w:jc w:val="both"/>
        <w:rPr>
          <w:rFonts w:eastAsia="Times New Roman" w:cstheme="minorHAnsi"/>
          <w:b/>
          <w:color w:val="002060"/>
          <w:sz w:val="24"/>
          <w:szCs w:val="24"/>
          <w:lang w:eastAsia="pl-PL"/>
        </w:rPr>
      </w:pPr>
      <w:r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 xml:space="preserve">Nie wolno dotykać podopiecznej w sposób, który może być uznany za nieprzyzwoity lub niestosowny. </w:t>
      </w:r>
    </w:p>
    <w:p w:rsidR="00CA4583" w:rsidRPr="00E13F69" w:rsidRDefault="00CA4583" w:rsidP="00B76137">
      <w:pPr>
        <w:pStyle w:val="Akapitzlist"/>
        <w:spacing w:after="240" w:line="270" w:lineRule="atLeast"/>
        <w:ind w:left="592"/>
        <w:jc w:val="both"/>
        <w:rPr>
          <w:rFonts w:eastAsia="Times New Roman" w:cstheme="minorHAnsi"/>
          <w:b/>
          <w:color w:val="002060"/>
          <w:sz w:val="24"/>
          <w:szCs w:val="24"/>
          <w:lang w:eastAsia="pl-PL"/>
        </w:rPr>
      </w:pPr>
    </w:p>
    <w:p w:rsidR="00CA4583" w:rsidRPr="00E13F69" w:rsidRDefault="00561C83" w:rsidP="00B76137">
      <w:pPr>
        <w:pStyle w:val="Akapitzlist"/>
        <w:numPr>
          <w:ilvl w:val="1"/>
          <w:numId w:val="11"/>
        </w:numPr>
        <w:spacing w:after="240" w:line="270" w:lineRule="atLeast"/>
        <w:jc w:val="both"/>
        <w:rPr>
          <w:rFonts w:eastAsia="Times New Roman" w:cstheme="minorHAnsi"/>
          <w:b/>
          <w:color w:val="002060"/>
          <w:sz w:val="24"/>
          <w:szCs w:val="24"/>
          <w:lang w:eastAsia="pl-PL"/>
        </w:rPr>
      </w:pPr>
      <w:r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 xml:space="preserve">Zawsze należy być przygotowanym na wyjaśnienie swoich działań. </w:t>
      </w:r>
    </w:p>
    <w:p w:rsidR="00CA4583" w:rsidRPr="00E13F69" w:rsidRDefault="00CA4583" w:rsidP="00B76137">
      <w:pPr>
        <w:pStyle w:val="Akapitzlist"/>
        <w:spacing w:after="240" w:line="270" w:lineRule="atLeast"/>
        <w:ind w:left="592"/>
        <w:jc w:val="both"/>
        <w:rPr>
          <w:rFonts w:eastAsia="Times New Roman" w:cstheme="minorHAnsi"/>
          <w:b/>
          <w:color w:val="002060"/>
          <w:sz w:val="24"/>
          <w:szCs w:val="24"/>
          <w:lang w:eastAsia="pl-PL"/>
        </w:rPr>
      </w:pPr>
    </w:p>
    <w:p w:rsidR="00CA4583" w:rsidRDefault="00561C83" w:rsidP="00B76137">
      <w:pPr>
        <w:pStyle w:val="Akapitzlist"/>
        <w:numPr>
          <w:ilvl w:val="1"/>
          <w:numId w:val="11"/>
        </w:numPr>
        <w:spacing w:after="240" w:line="270" w:lineRule="atLeast"/>
        <w:jc w:val="both"/>
        <w:rPr>
          <w:rFonts w:eastAsia="Times New Roman" w:cstheme="minorHAnsi"/>
          <w:b/>
          <w:color w:val="002060"/>
          <w:sz w:val="24"/>
          <w:szCs w:val="24"/>
          <w:lang w:eastAsia="pl-PL"/>
        </w:rPr>
      </w:pPr>
      <w:r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 xml:space="preserve">Nie wolno angażować się w takie aktywności jak łaskotanie, udawane walki </w:t>
      </w:r>
      <w:r w:rsid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br/>
      </w:r>
      <w:r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 xml:space="preserve">z wychowankami czy brutalne zabawy fizyczne. </w:t>
      </w:r>
    </w:p>
    <w:p w:rsidR="00E13F69" w:rsidRPr="00E13F69" w:rsidRDefault="00E13F69" w:rsidP="00E13F69">
      <w:pPr>
        <w:pStyle w:val="Akapitzlist"/>
        <w:spacing w:after="240" w:line="270" w:lineRule="atLeast"/>
        <w:ind w:left="592"/>
        <w:jc w:val="both"/>
        <w:rPr>
          <w:rFonts w:eastAsia="Times New Roman" w:cstheme="minorHAnsi"/>
          <w:b/>
          <w:color w:val="002060"/>
          <w:sz w:val="24"/>
          <w:szCs w:val="24"/>
          <w:lang w:eastAsia="pl-PL"/>
        </w:rPr>
      </w:pPr>
    </w:p>
    <w:p w:rsidR="00CA4583" w:rsidRPr="00E13F69" w:rsidRDefault="00561C83" w:rsidP="00B76137">
      <w:pPr>
        <w:pStyle w:val="Akapitzlist"/>
        <w:numPr>
          <w:ilvl w:val="1"/>
          <w:numId w:val="11"/>
        </w:numPr>
        <w:spacing w:after="240" w:line="270" w:lineRule="atLeast"/>
        <w:jc w:val="both"/>
        <w:rPr>
          <w:rFonts w:eastAsia="Times New Roman" w:cstheme="minorHAnsi"/>
          <w:b/>
          <w:color w:val="002060"/>
          <w:sz w:val="24"/>
          <w:szCs w:val="24"/>
          <w:lang w:eastAsia="pl-PL"/>
        </w:rPr>
      </w:pPr>
      <w:r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 xml:space="preserve">Należy zachować szczególną ostrożność wobec małoletnich, które doświadczyły nadużycia i krzywdzenia, w tym seksualnego, fizycznego bądź zaniedbania. Należy reagować z wyczuciem, jednak stanowczo i pomóc </w:t>
      </w:r>
      <w:r w:rsidR="00133BDC"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>wychowance</w:t>
      </w:r>
      <w:r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 xml:space="preserve"> zrozumieć znaczenie osobistych granic. </w:t>
      </w:r>
    </w:p>
    <w:p w:rsidR="00CA4583" w:rsidRPr="00E13F69" w:rsidRDefault="00CA4583" w:rsidP="00B76137">
      <w:pPr>
        <w:pStyle w:val="Akapitzlist"/>
        <w:spacing w:after="240" w:line="270" w:lineRule="atLeast"/>
        <w:ind w:left="592"/>
        <w:jc w:val="both"/>
        <w:rPr>
          <w:rFonts w:eastAsia="Times New Roman" w:cstheme="minorHAnsi"/>
          <w:b/>
          <w:color w:val="002060"/>
          <w:sz w:val="24"/>
          <w:szCs w:val="24"/>
          <w:lang w:eastAsia="pl-PL"/>
        </w:rPr>
      </w:pPr>
    </w:p>
    <w:p w:rsidR="00CA4583" w:rsidRPr="00E13F69" w:rsidRDefault="00561C83" w:rsidP="00B76137">
      <w:pPr>
        <w:pStyle w:val="Akapitzlist"/>
        <w:numPr>
          <w:ilvl w:val="1"/>
          <w:numId w:val="11"/>
        </w:numPr>
        <w:spacing w:after="240" w:line="270" w:lineRule="atLeast"/>
        <w:jc w:val="both"/>
        <w:rPr>
          <w:rFonts w:eastAsia="Times New Roman" w:cstheme="minorHAnsi"/>
          <w:b/>
          <w:color w:val="002060"/>
          <w:sz w:val="24"/>
          <w:szCs w:val="24"/>
          <w:lang w:eastAsia="pl-PL"/>
        </w:rPr>
      </w:pPr>
      <w:r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 xml:space="preserve">Kontakt fizyczny z dzieckiem nigdy nie może być niejawny bądź ukrywany, wiązać się z jakąkolwiek gratyfikacją ani wynikać z relacji władzy. Jeśli członek personelu jest świadkiem jakiegokolwiek z wyżej opisanych zachowań i/lub sytuacji ze strony innych dorosłych lub </w:t>
      </w:r>
      <w:r w:rsidR="00133BDC"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>wychowanek</w:t>
      </w:r>
      <w:r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>, informuje pedagoga, zgodnie z procedurą interwencji.</w:t>
      </w:r>
    </w:p>
    <w:p w:rsidR="00CA4583" w:rsidRPr="00E13F69" w:rsidRDefault="00CA4583" w:rsidP="00B76137">
      <w:pPr>
        <w:pStyle w:val="Akapitzlist"/>
        <w:spacing w:after="240" w:line="270" w:lineRule="atLeast"/>
        <w:ind w:left="592"/>
        <w:jc w:val="both"/>
        <w:rPr>
          <w:rFonts w:eastAsia="Times New Roman" w:cstheme="minorHAnsi"/>
          <w:b/>
          <w:color w:val="002060"/>
          <w:sz w:val="24"/>
          <w:szCs w:val="24"/>
          <w:lang w:eastAsia="pl-PL"/>
        </w:rPr>
      </w:pPr>
    </w:p>
    <w:p w:rsidR="00CA4583" w:rsidRPr="00E13F69" w:rsidRDefault="00561C83" w:rsidP="00B76137">
      <w:pPr>
        <w:pStyle w:val="Akapitzlist"/>
        <w:numPr>
          <w:ilvl w:val="1"/>
          <w:numId w:val="11"/>
        </w:numPr>
        <w:spacing w:after="240" w:line="270" w:lineRule="atLeast"/>
        <w:jc w:val="both"/>
        <w:rPr>
          <w:rFonts w:eastAsia="Times New Roman" w:cstheme="minorHAnsi"/>
          <w:b/>
          <w:color w:val="002060"/>
          <w:sz w:val="24"/>
          <w:szCs w:val="24"/>
          <w:lang w:eastAsia="pl-PL"/>
        </w:rPr>
      </w:pPr>
      <w:r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 xml:space="preserve">Co do zasady kontakt z podopiecznymi powinien odbywać się wyłącznie w godzinach pracy i dotyczyć celów edukacyjnych lub wychowawczych. </w:t>
      </w:r>
    </w:p>
    <w:p w:rsidR="00CA4583" w:rsidRPr="00E13F69" w:rsidRDefault="00CA4583" w:rsidP="00B76137">
      <w:pPr>
        <w:pStyle w:val="Akapitzlist"/>
        <w:spacing w:after="240" w:line="270" w:lineRule="atLeast"/>
        <w:ind w:left="592"/>
        <w:jc w:val="both"/>
        <w:rPr>
          <w:rFonts w:eastAsia="Times New Roman" w:cstheme="minorHAnsi"/>
          <w:b/>
          <w:color w:val="002060"/>
          <w:sz w:val="24"/>
          <w:szCs w:val="24"/>
          <w:lang w:eastAsia="pl-PL"/>
        </w:rPr>
      </w:pPr>
    </w:p>
    <w:p w:rsidR="00CA4583" w:rsidRPr="00E13F69" w:rsidRDefault="00561C83" w:rsidP="00B76137">
      <w:pPr>
        <w:pStyle w:val="Akapitzlist"/>
        <w:numPr>
          <w:ilvl w:val="1"/>
          <w:numId w:val="11"/>
        </w:numPr>
        <w:spacing w:after="240" w:line="270" w:lineRule="atLeast"/>
        <w:jc w:val="both"/>
        <w:rPr>
          <w:rFonts w:eastAsia="Times New Roman" w:cstheme="minorHAnsi"/>
          <w:b/>
          <w:color w:val="002060"/>
          <w:sz w:val="24"/>
          <w:szCs w:val="24"/>
          <w:lang w:eastAsia="pl-PL"/>
        </w:rPr>
      </w:pPr>
      <w:r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 xml:space="preserve">Nie wolno zapraszać </w:t>
      </w:r>
      <w:r w:rsidR="00133BDC"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>wychowanek</w:t>
      </w:r>
      <w:r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 xml:space="preserve"> do swojego miejsca zamieszkania ani spotykać się z nimi poza godzinami pracy. Obejmuje to także kontakty z dziećmi poprzez prywatne kanały komunikacji (prywatny telefon, e-mail, komunikatory, profile w mediach społecznościowych). </w:t>
      </w:r>
    </w:p>
    <w:p w:rsidR="00CA4583" w:rsidRPr="00E13F69" w:rsidRDefault="00CA4583" w:rsidP="00B76137">
      <w:pPr>
        <w:pStyle w:val="Akapitzlist"/>
        <w:spacing w:after="240" w:line="270" w:lineRule="atLeast"/>
        <w:ind w:left="592"/>
        <w:jc w:val="both"/>
        <w:rPr>
          <w:rFonts w:eastAsia="Times New Roman" w:cstheme="minorHAnsi"/>
          <w:b/>
          <w:color w:val="002060"/>
          <w:sz w:val="24"/>
          <w:szCs w:val="24"/>
          <w:lang w:eastAsia="pl-PL"/>
        </w:rPr>
      </w:pPr>
    </w:p>
    <w:p w:rsidR="00CA4583" w:rsidRPr="00E13F69" w:rsidRDefault="00561C83" w:rsidP="00B76137">
      <w:pPr>
        <w:pStyle w:val="Akapitzlist"/>
        <w:numPr>
          <w:ilvl w:val="1"/>
          <w:numId w:val="11"/>
        </w:numPr>
        <w:spacing w:after="240" w:line="270" w:lineRule="atLeast"/>
        <w:jc w:val="both"/>
        <w:rPr>
          <w:rFonts w:eastAsia="Times New Roman" w:cstheme="minorHAnsi"/>
          <w:b/>
          <w:color w:val="002060"/>
          <w:sz w:val="24"/>
          <w:szCs w:val="24"/>
          <w:lang w:eastAsia="pl-PL"/>
        </w:rPr>
      </w:pPr>
      <w:r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>Jeśli zachodzi taka konieczność, właściwą formą komunikacji z dziećmi i ich rodzicami lub opiekunami poza godzinami pracy są kanały służbowe (e-mail, telefon służbowy).</w:t>
      </w:r>
    </w:p>
    <w:p w:rsidR="00CA4583" w:rsidRPr="00E13F69" w:rsidRDefault="00CA4583" w:rsidP="00B76137">
      <w:pPr>
        <w:pStyle w:val="Akapitzlist"/>
        <w:spacing w:after="240" w:line="270" w:lineRule="atLeast"/>
        <w:ind w:left="592"/>
        <w:jc w:val="both"/>
        <w:rPr>
          <w:rFonts w:eastAsia="Times New Roman" w:cstheme="minorHAnsi"/>
          <w:b/>
          <w:color w:val="002060"/>
          <w:sz w:val="24"/>
          <w:szCs w:val="24"/>
          <w:lang w:eastAsia="pl-PL"/>
        </w:rPr>
      </w:pPr>
    </w:p>
    <w:p w:rsidR="00CA4583" w:rsidRPr="00E13F69" w:rsidRDefault="00561C83" w:rsidP="00B76137">
      <w:pPr>
        <w:pStyle w:val="Akapitzlist"/>
        <w:numPr>
          <w:ilvl w:val="1"/>
          <w:numId w:val="11"/>
        </w:numPr>
        <w:spacing w:after="240" w:line="270" w:lineRule="atLeast"/>
        <w:jc w:val="both"/>
        <w:rPr>
          <w:rFonts w:eastAsia="Times New Roman" w:cstheme="minorHAnsi"/>
          <w:b/>
          <w:color w:val="002060"/>
          <w:sz w:val="24"/>
          <w:szCs w:val="24"/>
          <w:lang w:eastAsia="pl-PL"/>
        </w:rPr>
      </w:pPr>
      <w:r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 xml:space="preserve"> Jeśli zachodzi konieczność kontaktu/spotkania z podopieczną poza godzinami pracy, należy poinformować o tym dyrekcję, a rodzice/opiekunowie prawni dzieci muszą wyrazić zgodę na taki kontakt. </w:t>
      </w:r>
    </w:p>
    <w:p w:rsidR="00CA4583" w:rsidRPr="00E13F69" w:rsidRDefault="00CA4583" w:rsidP="00B76137">
      <w:pPr>
        <w:pStyle w:val="Akapitzlist"/>
        <w:spacing w:after="240" w:line="270" w:lineRule="atLeast"/>
        <w:ind w:left="592"/>
        <w:jc w:val="both"/>
        <w:rPr>
          <w:rFonts w:eastAsia="Times New Roman" w:cstheme="minorHAnsi"/>
          <w:b/>
          <w:color w:val="002060"/>
          <w:sz w:val="24"/>
          <w:szCs w:val="24"/>
          <w:lang w:eastAsia="pl-PL"/>
        </w:rPr>
      </w:pPr>
    </w:p>
    <w:p w:rsidR="00561C83" w:rsidRPr="00E13F69" w:rsidRDefault="00561C83" w:rsidP="00B76137">
      <w:pPr>
        <w:pStyle w:val="Akapitzlist"/>
        <w:numPr>
          <w:ilvl w:val="1"/>
          <w:numId w:val="11"/>
        </w:numPr>
        <w:spacing w:after="240" w:line="270" w:lineRule="atLeast"/>
        <w:jc w:val="both"/>
        <w:rPr>
          <w:rFonts w:eastAsia="Times New Roman" w:cstheme="minorHAnsi"/>
          <w:b/>
          <w:color w:val="002060"/>
          <w:sz w:val="24"/>
          <w:szCs w:val="24"/>
          <w:lang w:eastAsia="pl-PL"/>
        </w:rPr>
      </w:pPr>
      <w:r w:rsidRPr="00E13F69">
        <w:rPr>
          <w:rFonts w:eastAsia="Times New Roman" w:cstheme="minorHAnsi"/>
          <w:b/>
          <w:color w:val="002060"/>
          <w:sz w:val="24"/>
          <w:szCs w:val="24"/>
          <w:lang w:eastAsia="pl-PL"/>
        </w:rPr>
        <w:t>Utrzymywanie relacji towarzyskich lub rodzinnych (jeśli dzieci i rodzice/opiekunowie dzieci są osobami bliskimi wobec pracownika) wymaga zachowania poufności wszystkich informacji dotyczących innych dzieci, ich rodziców oraz opiekunów.</w:t>
      </w:r>
    </w:p>
    <w:p w:rsidR="00CA4583" w:rsidRPr="00E13F69" w:rsidRDefault="00CA4583" w:rsidP="00B76137">
      <w:pPr>
        <w:pStyle w:val="Akapitzlist"/>
        <w:spacing w:after="240" w:line="270" w:lineRule="atLeast"/>
        <w:ind w:left="592"/>
        <w:jc w:val="both"/>
        <w:rPr>
          <w:rFonts w:eastAsia="Times New Roman" w:cstheme="minorHAnsi"/>
          <w:b/>
          <w:color w:val="002060"/>
          <w:sz w:val="24"/>
          <w:szCs w:val="24"/>
          <w:lang w:eastAsia="pl-PL"/>
        </w:rPr>
      </w:pPr>
    </w:p>
    <w:p w:rsidR="00561C83" w:rsidRPr="00E13F69" w:rsidRDefault="00561C83" w:rsidP="00E13F69">
      <w:pPr>
        <w:spacing w:after="240" w:line="270" w:lineRule="atLeast"/>
        <w:jc w:val="center"/>
        <w:rPr>
          <w:rFonts w:eastAsia="Times New Roman" w:cstheme="minorHAnsi"/>
          <w:b/>
          <w:bCs/>
          <w:color w:val="002060"/>
          <w:sz w:val="28"/>
          <w:szCs w:val="28"/>
          <w:lang w:eastAsia="pl-PL"/>
        </w:rPr>
      </w:pPr>
      <w:r w:rsidRPr="00E13F69">
        <w:rPr>
          <w:rFonts w:eastAsia="Times New Roman" w:cstheme="minorHAnsi"/>
          <w:b/>
          <w:bCs/>
          <w:color w:val="002060"/>
          <w:sz w:val="28"/>
          <w:szCs w:val="28"/>
          <w:highlight w:val="cyan"/>
          <w:lang w:eastAsia="pl-PL"/>
        </w:rPr>
        <w:t>Zasady bezpiecznych relacji między małoletnimi, ze szczególnym uwzględnieniem zachowań niedozwolonych</w:t>
      </w:r>
    </w:p>
    <w:p w:rsidR="00133BDC" w:rsidRPr="00E13F69" w:rsidRDefault="00E13F69" w:rsidP="00B76137">
      <w:pPr>
        <w:spacing w:after="0" w:line="240" w:lineRule="auto"/>
        <w:jc w:val="both"/>
        <w:rPr>
          <w:rFonts w:eastAsia="Times New Roman" w:cstheme="minorHAnsi"/>
          <w:b/>
          <w:bCs/>
          <w:color w:val="002060"/>
          <w:sz w:val="28"/>
          <w:szCs w:val="28"/>
          <w:lang w:eastAsia="pl-PL"/>
        </w:rPr>
      </w:pPr>
      <w:r w:rsidRPr="00E13F69">
        <w:rPr>
          <w:rFonts w:eastAsia="Times New Roman" w:cstheme="minorHAnsi"/>
          <w:b/>
          <w:bCs/>
          <w:color w:val="002060"/>
          <w:sz w:val="28"/>
          <w:szCs w:val="28"/>
          <w:lang w:eastAsia="pl-PL"/>
        </w:rPr>
        <w:t>PAMIĘTAJ, ŻE:</w:t>
      </w:r>
    </w:p>
    <w:p w:rsidR="00133BDC" w:rsidRPr="00E13F69" w:rsidRDefault="00133BDC" w:rsidP="00B76137">
      <w:pPr>
        <w:spacing w:after="0" w:line="240" w:lineRule="auto"/>
        <w:jc w:val="both"/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</w:pPr>
    </w:p>
    <w:p w:rsidR="00561C83" w:rsidRPr="00E13F69" w:rsidRDefault="00133BDC" w:rsidP="00B7613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</w:pPr>
      <w:r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Powinnaś</w:t>
      </w:r>
      <w:r w:rsidR="00561C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 znać i stosować regulamin i zasady obowiązujące w placówce.</w:t>
      </w:r>
    </w:p>
    <w:p w:rsidR="00CA4583" w:rsidRPr="00E13F69" w:rsidRDefault="00CA4583" w:rsidP="00B76137">
      <w:pPr>
        <w:pStyle w:val="Akapitzlist"/>
        <w:spacing w:after="0" w:line="240" w:lineRule="auto"/>
        <w:jc w:val="both"/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</w:pPr>
    </w:p>
    <w:p w:rsidR="00CA4583" w:rsidRPr="00E13F69" w:rsidRDefault="00561C83" w:rsidP="00B7613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</w:pPr>
      <w:r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Zobowiązana jest</w:t>
      </w:r>
      <w:r w:rsidR="00133BDC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eś</w:t>
      </w:r>
      <w:r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 do podpisania oświadczenia wychowanki po uprzednim zapoznaniu z</w:t>
      </w:r>
      <w:r w:rsidR="00CA45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 </w:t>
      </w:r>
      <w:r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jego treścią.</w:t>
      </w:r>
      <w:r w:rsidR="00133BDC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 Oświadczeniem potwierdzasz, że znasz Standardy </w:t>
      </w:r>
      <w:r w:rsid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br/>
      </w:r>
      <w:r w:rsidR="00133BDC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i zobowiązujesz się do ich przestrzegania.</w:t>
      </w:r>
    </w:p>
    <w:p w:rsidR="00CA4583" w:rsidRPr="00E13F69" w:rsidRDefault="00CA4583" w:rsidP="00B76137">
      <w:pPr>
        <w:pStyle w:val="Akapitzlist"/>
        <w:spacing w:after="0" w:line="240" w:lineRule="auto"/>
        <w:jc w:val="both"/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</w:pPr>
    </w:p>
    <w:p w:rsidR="00CA4583" w:rsidRPr="00E13F69" w:rsidRDefault="00133BDC" w:rsidP="00B7613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</w:pPr>
      <w:r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Powinnaś</w:t>
      </w:r>
      <w:r w:rsidR="00561C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 szanować prawo do prywatności innych wychowanek.</w:t>
      </w:r>
    </w:p>
    <w:p w:rsidR="00CA4583" w:rsidRPr="00E13F69" w:rsidRDefault="00CA4583" w:rsidP="00B76137">
      <w:pPr>
        <w:pStyle w:val="Akapitzlist"/>
        <w:spacing w:after="0" w:line="240" w:lineRule="auto"/>
        <w:jc w:val="both"/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</w:pPr>
    </w:p>
    <w:p w:rsidR="00CA4583" w:rsidRPr="00E13F69" w:rsidRDefault="00133BDC" w:rsidP="00B7613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</w:pPr>
      <w:r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lastRenderedPageBreak/>
        <w:t>Powinnaś</w:t>
      </w:r>
      <w:r w:rsidR="00561C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 znać zasady BHP i PPOŻ i stosować je w życiu codziennym dla</w:t>
      </w:r>
      <w:r w:rsidR="00CA45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 </w:t>
      </w:r>
      <w:r w:rsidR="00561C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bezpieczeństwa wszystkich wychowanek w placówce.</w:t>
      </w:r>
    </w:p>
    <w:p w:rsidR="00CA4583" w:rsidRPr="00E13F69" w:rsidRDefault="00CA4583" w:rsidP="00B76137">
      <w:pPr>
        <w:pStyle w:val="Akapitzlist"/>
        <w:spacing w:after="0" w:line="240" w:lineRule="auto"/>
        <w:jc w:val="both"/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</w:pPr>
    </w:p>
    <w:p w:rsidR="00CA4583" w:rsidRPr="00E13F69" w:rsidRDefault="00133BDC" w:rsidP="00B7613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</w:pPr>
      <w:r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Powinnaś </w:t>
      </w:r>
      <w:r w:rsidR="00561C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reagować na krzywdę wobec innej wychowanki i, jeżeli jest</w:t>
      </w:r>
      <w:r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eś</w:t>
      </w:r>
      <w:r w:rsidR="00561C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 jej</w:t>
      </w:r>
      <w:r w:rsid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 </w:t>
      </w:r>
      <w:r w:rsidR="00561C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świadkiem, niezwłocznie poinformować pracowników placówki o zaistniałej sytuacji.</w:t>
      </w:r>
    </w:p>
    <w:p w:rsidR="00CA4583" w:rsidRPr="00E13F69" w:rsidRDefault="00CA4583" w:rsidP="00B76137">
      <w:pPr>
        <w:spacing w:after="0" w:line="240" w:lineRule="auto"/>
        <w:jc w:val="both"/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</w:pPr>
    </w:p>
    <w:p w:rsidR="00CA4583" w:rsidRPr="00E13F69" w:rsidRDefault="00133BDC" w:rsidP="00B7613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</w:pPr>
      <w:r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Nie możesz</w:t>
      </w:r>
      <w:r w:rsidR="00561C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 ujawniać publicznie informacji dotyczących innych</w:t>
      </w:r>
      <w:r w:rsidR="00CA45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 </w:t>
      </w:r>
      <w:r w:rsidR="00561C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wychowanek </w:t>
      </w:r>
      <w:r w:rsid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br/>
      </w:r>
      <w:r w:rsidR="00561C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np. stanu zdrowia, sytuacji rodzinnej, sytuacji materialnej i innych.</w:t>
      </w:r>
    </w:p>
    <w:p w:rsidR="00CA4583" w:rsidRPr="00E13F69" w:rsidRDefault="00CA4583" w:rsidP="00B76137">
      <w:pPr>
        <w:pStyle w:val="Akapitzlist"/>
        <w:spacing w:after="0" w:line="240" w:lineRule="auto"/>
        <w:jc w:val="both"/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</w:pPr>
    </w:p>
    <w:p w:rsidR="00CA4583" w:rsidRPr="00E13F69" w:rsidRDefault="00133BDC" w:rsidP="00B7613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</w:pPr>
      <w:r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Powinnaś</w:t>
      </w:r>
      <w:r w:rsidR="00561C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 uczestniczyć w działaniach i zajęciach integrujących grupę i</w:t>
      </w:r>
      <w:r w:rsidR="00CA45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 </w:t>
      </w:r>
      <w:r w:rsidR="00561C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społecznoś</w:t>
      </w:r>
      <w:r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ci</w:t>
      </w:r>
      <w:r w:rsidR="00561C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 ośrodka, sprzyjających budowaniu pozytywnych, satysfakcjonujących relacji</w:t>
      </w:r>
      <w:r w:rsidR="00CA45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 </w:t>
      </w:r>
      <w:r w:rsid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br/>
      </w:r>
      <w:r w:rsidR="00561C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z innymi.</w:t>
      </w:r>
    </w:p>
    <w:p w:rsidR="00CA4583" w:rsidRPr="00E13F69" w:rsidRDefault="00CA4583" w:rsidP="00B76137">
      <w:pPr>
        <w:pStyle w:val="Akapitzlist"/>
        <w:spacing w:after="0" w:line="240" w:lineRule="auto"/>
        <w:jc w:val="both"/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</w:pPr>
    </w:p>
    <w:p w:rsidR="00CA4583" w:rsidRPr="00E13F69" w:rsidRDefault="00133BDC" w:rsidP="00B7613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</w:pPr>
      <w:r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Powinnaś zgłaszać</w:t>
      </w:r>
      <w:r w:rsidR="00561C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 personelowi placówki każde zachowanie, które narusza</w:t>
      </w:r>
      <w:r w:rsidR="00CA45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 </w:t>
      </w:r>
      <w:r w:rsid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b</w:t>
      </w:r>
      <w:r w:rsidR="00561C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ezpieczeństwo</w:t>
      </w:r>
      <w:r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 Twoje, bądź innych</w:t>
      </w:r>
      <w:r w:rsidR="00561C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 i nosi znamiona przemocy fizycznej</w:t>
      </w:r>
      <w:r w:rsid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,</w:t>
      </w:r>
      <w:r w:rsidR="00561C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 bądź psychicznej.</w:t>
      </w:r>
    </w:p>
    <w:p w:rsidR="00CA4583" w:rsidRPr="00E13F69" w:rsidRDefault="00CA4583" w:rsidP="00B76137">
      <w:pPr>
        <w:pStyle w:val="Akapitzlist"/>
        <w:spacing w:after="0" w:line="240" w:lineRule="auto"/>
        <w:jc w:val="both"/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</w:pPr>
    </w:p>
    <w:p w:rsidR="00CA4583" w:rsidRPr="00E13F69" w:rsidRDefault="00914B92" w:rsidP="00B7613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</w:pPr>
      <w:r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Jeżeli </w:t>
      </w:r>
      <w:r w:rsidR="00561C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podejm</w:t>
      </w:r>
      <w:r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iesz</w:t>
      </w:r>
      <w:r w:rsidR="00561C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 zachowania naruszające godność osobistą innych</w:t>
      </w:r>
      <w:r w:rsidR="00CA45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 </w:t>
      </w:r>
      <w:r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musisz </w:t>
      </w:r>
      <w:r w:rsidR="00561C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om</w:t>
      </w:r>
      <w:r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ó</w:t>
      </w:r>
      <w:r w:rsidR="00561C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wić </w:t>
      </w:r>
      <w:r w:rsid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br/>
      </w:r>
      <w:r w:rsidR="00561C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z personelem zaistniał</w:t>
      </w:r>
      <w:r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ą</w:t>
      </w:r>
      <w:r w:rsidR="00561C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 sytuacj</w:t>
      </w:r>
      <w:r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ę</w:t>
      </w:r>
      <w:r w:rsidR="00561C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 i być gotową do pracy nad zmianą</w:t>
      </w:r>
      <w:r w:rsidR="00CA45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 </w:t>
      </w:r>
      <w:r w:rsidR="00561C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takich zachowań.</w:t>
      </w:r>
    </w:p>
    <w:p w:rsidR="00CA4583" w:rsidRPr="00E13F69" w:rsidRDefault="00CA4583" w:rsidP="00B76137">
      <w:pPr>
        <w:pStyle w:val="Akapitzlist"/>
        <w:spacing w:after="0" w:line="240" w:lineRule="auto"/>
        <w:jc w:val="both"/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</w:pPr>
    </w:p>
    <w:p w:rsidR="00CA4583" w:rsidRPr="00E13F69" w:rsidRDefault="00914B92" w:rsidP="00B7613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</w:pPr>
      <w:r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Powinnaś</w:t>
      </w:r>
      <w:r w:rsidR="00561C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 zwracać się do innych wychowanek z poszanowaniem ich</w:t>
      </w:r>
      <w:r w:rsidR="00CA45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 </w:t>
      </w:r>
      <w:r w:rsidR="00561C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godności osobistej.</w:t>
      </w:r>
    </w:p>
    <w:p w:rsidR="00CA4583" w:rsidRPr="00E13F69" w:rsidRDefault="00CA4583" w:rsidP="00B76137">
      <w:pPr>
        <w:pStyle w:val="Akapitzlist"/>
        <w:spacing w:after="0" w:line="240" w:lineRule="auto"/>
        <w:jc w:val="both"/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</w:pPr>
    </w:p>
    <w:p w:rsidR="00CA4583" w:rsidRPr="00E13F69" w:rsidRDefault="00914B92" w:rsidP="00B7613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</w:pPr>
      <w:r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Powinnaś</w:t>
      </w:r>
      <w:r w:rsidR="00561C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 szanować prawo innych wychowanek do odpoczynku i snu.</w:t>
      </w:r>
    </w:p>
    <w:p w:rsidR="00CA4583" w:rsidRPr="00E13F69" w:rsidRDefault="00CA4583" w:rsidP="00B76137">
      <w:pPr>
        <w:pStyle w:val="Akapitzlist"/>
        <w:spacing w:after="0" w:line="240" w:lineRule="auto"/>
        <w:jc w:val="both"/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</w:pPr>
    </w:p>
    <w:p w:rsidR="00CA4583" w:rsidRPr="00E13F69" w:rsidRDefault="00914B92" w:rsidP="00B7613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</w:pPr>
      <w:r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Powinnaś</w:t>
      </w:r>
      <w:r w:rsidR="00561C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 szanować przestrzeń prywatną innej wychowanki i jej rzeczy</w:t>
      </w:r>
      <w:r w:rsidR="00CA45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 </w:t>
      </w:r>
      <w:r w:rsidR="00561C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osobiste.</w:t>
      </w:r>
    </w:p>
    <w:p w:rsidR="00CA4583" w:rsidRPr="00E13F69" w:rsidRDefault="00CA4583" w:rsidP="00B76137">
      <w:pPr>
        <w:pStyle w:val="Akapitzlist"/>
        <w:spacing w:after="0" w:line="240" w:lineRule="auto"/>
        <w:jc w:val="both"/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</w:pPr>
    </w:p>
    <w:p w:rsidR="00CA4583" w:rsidRPr="00E13F69" w:rsidRDefault="00914B92" w:rsidP="00B7613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</w:pPr>
      <w:r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Jeżeli masz</w:t>
      </w:r>
      <w:r w:rsidR="00561C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 wiedzę na temat tego, że inna wychowanka pozostaje </w:t>
      </w:r>
      <w:r w:rsid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br/>
      </w:r>
      <w:r w:rsidR="00561C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w</w:t>
      </w:r>
      <w:r w:rsidR="00CA45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 </w:t>
      </w:r>
      <w:r w:rsidR="00561C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niebezpieczeństwie, bądź podejmuje działania zagrażające jej życiu i zdrowiu powinna</w:t>
      </w:r>
      <w:r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ś</w:t>
      </w:r>
      <w:r w:rsidR="00CA45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 </w:t>
      </w:r>
      <w:r w:rsidR="00561C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niezwłocznie poinformować personel na temat zaistniałej sytuacji.</w:t>
      </w:r>
    </w:p>
    <w:p w:rsidR="00CA4583" w:rsidRPr="00E13F69" w:rsidRDefault="00CA4583" w:rsidP="00B76137">
      <w:pPr>
        <w:pStyle w:val="Akapitzlist"/>
        <w:spacing w:after="0" w:line="240" w:lineRule="auto"/>
        <w:jc w:val="both"/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</w:pPr>
    </w:p>
    <w:p w:rsidR="00CA4583" w:rsidRPr="00E13F69" w:rsidRDefault="00914B92" w:rsidP="00B7613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</w:pPr>
      <w:r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Nie</w:t>
      </w:r>
      <w:r w:rsidR="00561C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 wolno </w:t>
      </w:r>
      <w:r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Ci </w:t>
      </w:r>
      <w:r w:rsidR="00561C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stosować przemocy fizycznej i psychicznej wobec innej</w:t>
      </w:r>
      <w:r w:rsidR="00CA45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 </w:t>
      </w:r>
      <w:r w:rsidR="00561C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wychowanki.</w:t>
      </w:r>
    </w:p>
    <w:p w:rsidR="00CA4583" w:rsidRPr="00E13F69" w:rsidRDefault="00CA4583" w:rsidP="00B76137">
      <w:pPr>
        <w:pStyle w:val="Akapitzlist"/>
        <w:spacing w:after="0" w:line="240" w:lineRule="auto"/>
        <w:jc w:val="both"/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</w:pPr>
    </w:p>
    <w:p w:rsidR="00CA4583" w:rsidRPr="00E13F69" w:rsidRDefault="00914B92" w:rsidP="00B7613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</w:pPr>
      <w:r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Nie wolno Ci</w:t>
      </w:r>
      <w:r w:rsidR="00561C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 przebywać w sypialniach nie swojej grupy.</w:t>
      </w:r>
    </w:p>
    <w:p w:rsidR="00CA4583" w:rsidRPr="00E13F69" w:rsidRDefault="00CA4583" w:rsidP="00B76137">
      <w:pPr>
        <w:pStyle w:val="Akapitzlist"/>
        <w:spacing w:after="0" w:line="240" w:lineRule="auto"/>
        <w:jc w:val="both"/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</w:pPr>
    </w:p>
    <w:p w:rsidR="00CA4583" w:rsidRPr="00E13F69" w:rsidRDefault="00914B92" w:rsidP="00B7613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</w:pPr>
      <w:r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Nie wolno Ci</w:t>
      </w:r>
      <w:r w:rsidR="00561C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 przywłaszczać, pożyczać rzeczy należących do innej</w:t>
      </w:r>
      <w:r w:rsidR="00CA45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 </w:t>
      </w:r>
      <w:r w:rsidR="00561C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wychowanki.</w:t>
      </w:r>
    </w:p>
    <w:p w:rsidR="00CA4583" w:rsidRPr="00E13F69" w:rsidRDefault="00CA4583" w:rsidP="00B76137">
      <w:pPr>
        <w:pStyle w:val="Akapitzlist"/>
        <w:spacing w:after="0" w:line="240" w:lineRule="auto"/>
        <w:jc w:val="both"/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</w:pPr>
    </w:p>
    <w:p w:rsidR="00CA4583" w:rsidRPr="00E13F69" w:rsidRDefault="00914B92" w:rsidP="00B7613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</w:pPr>
      <w:r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Nie wolno Ci </w:t>
      </w:r>
      <w:r w:rsidR="00561C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przeglądać prywatnych rzeczy innej wychowanki.</w:t>
      </w:r>
    </w:p>
    <w:p w:rsidR="00CA4583" w:rsidRPr="00E13F69" w:rsidRDefault="00CA4583" w:rsidP="00B76137">
      <w:pPr>
        <w:pStyle w:val="Akapitzlist"/>
        <w:spacing w:after="0" w:line="240" w:lineRule="auto"/>
        <w:jc w:val="both"/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</w:pPr>
    </w:p>
    <w:p w:rsidR="00CA4583" w:rsidRPr="00E13F69" w:rsidRDefault="00914B92" w:rsidP="00B7613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</w:pPr>
      <w:r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Nie wolno Ci </w:t>
      </w:r>
      <w:r w:rsidR="00561C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w obecności innych wychowanek zachowywać się w sposób</w:t>
      </w:r>
      <w:r w:rsidR="00CA45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 </w:t>
      </w:r>
      <w:r w:rsidR="00561C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niestosowny, naruszający ich granice. Obejmuje to używanie wulgarnych słów, gestów,</w:t>
      </w:r>
      <w:r w:rsidR="00CA45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 </w:t>
      </w:r>
      <w:r w:rsidR="00561C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żartów, czynienia obraźliwych uwag.</w:t>
      </w:r>
    </w:p>
    <w:p w:rsidR="00CA4583" w:rsidRPr="00E13F69" w:rsidRDefault="00CA4583" w:rsidP="00B76137">
      <w:pPr>
        <w:pStyle w:val="Akapitzlist"/>
        <w:spacing w:after="0" w:line="240" w:lineRule="auto"/>
        <w:jc w:val="both"/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</w:pPr>
    </w:p>
    <w:p w:rsidR="00CA4583" w:rsidRPr="00E13F69" w:rsidRDefault="00914B92" w:rsidP="00B7613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</w:pPr>
      <w:r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Nie wolno Ci </w:t>
      </w:r>
      <w:r w:rsidR="00561C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zastraszać innej wychowanki.</w:t>
      </w:r>
    </w:p>
    <w:p w:rsidR="00CA4583" w:rsidRPr="00E13F69" w:rsidRDefault="00CA4583" w:rsidP="00B76137">
      <w:pPr>
        <w:pStyle w:val="Akapitzlist"/>
        <w:spacing w:after="0" w:line="240" w:lineRule="auto"/>
        <w:jc w:val="both"/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</w:pPr>
    </w:p>
    <w:p w:rsidR="00CA4583" w:rsidRPr="00E13F69" w:rsidRDefault="00914B92" w:rsidP="00B7613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</w:pPr>
      <w:r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Nie wolno Ci </w:t>
      </w:r>
      <w:r w:rsidR="00561C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zawstydzać, poniżać, upokarzać, obrażać innej wychowanki.</w:t>
      </w:r>
    </w:p>
    <w:p w:rsidR="00CA4583" w:rsidRPr="00E13F69" w:rsidRDefault="00CA4583" w:rsidP="00B76137">
      <w:pPr>
        <w:pStyle w:val="Akapitzlist"/>
        <w:spacing w:after="0" w:line="240" w:lineRule="auto"/>
        <w:jc w:val="both"/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</w:pPr>
    </w:p>
    <w:p w:rsidR="00CA4583" w:rsidRPr="00E13F69" w:rsidRDefault="00914B92" w:rsidP="00B7613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</w:pPr>
      <w:r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Nie wolno Ci</w:t>
      </w:r>
      <w:r w:rsidR="00561C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 bić, szturchać, popychać ani w jakikolwiek sposób naruszać</w:t>
      </w:r>
      <w:r w:rsidR="00CA45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 </w:t>
      </w:r>
      <w:r w:rsidR="00561C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integralności fizycznej innej wychowanki.</w:t>
      </w:r>
    </w:p>
    <w:p w:rsidR="00CA4583" w:rsidRPr="00E13F69" w:rsidRDefault="00CA4583" w:rsidP="00B76137">
      <w:pPr>
        <w:pStyle w:val="Akapitzlist"/>
        <w:spacing w:after="0" w:line="240" w:lineRule="auto"/>
        <w:jc w:val="both"/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</w:pPr>
    </w:p>
    <w:p w:rsidR="00932B57" w:rsidRPr="00E13F69" w:rsidRDefault="00914B92" w:rsidP="00B7613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</w:pPr>
      <w:r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Nie wolno Ci </w:t>
      </w:r>
      <w:r w:rsidR="00561C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utrwalać wizerunku innej wychowanki bez jej wiedzy i zgody</w:t>
      </w:r>
      <w:r w:rsidR="00932B57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 </w:t>
      </w:r>
      <w:r w:rsidR="00561C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oraz umieszczać treści ośmieszających ją w mediach społecznościowych.</w:t>
      </w:r>
    </w:p>
    <w:p w:rsidR="00932B57" w:rsidRPr="00E13F69" w:rsidRDefault="00932B57" w:rsidP="00B76137">
      <w:pPr>
        <w:pStyle w:val="Akapitzlist"/>
        <w:spacing w:after="0" w:line="240" w:lineRule="auto"/>
        <w:jc w:val="both"/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</w:pPr>
    </w:p>
    <w:p w:rsidR="00932B57" w:rsidRPr="00E13F69" w:rsidRDefault="00914B92" w:rsidP="00B7613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</w:pPr>
      <w:r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Nie wolno Ci </w:t>
      </w:r>
      <w:r w:rsidR="00561C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podejmować zachowań ryzykownych, które zagrażałyby życiu i</w:t>
      </w:r>
      <w:r w:rsidR="00932B57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 </w:t>
      </w:r>
      <w:r w:rsidR="00561C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zdrowiu jej i innych wychowanek.</w:t>
      </w:r>
    </w:p>
    <w:p w:rsidR="00932B57" w:rsidRPr="00E13F69" w:rsidRDefault="00932B57" w:rsidP="00B76137">
      <w:pPr>
        <w:pStyle w:val="Akapitzlist"/>
        <w:spacing w:after="0" w:line="240" w:lineRule="auto"/>
        <w:jc w:val="both"/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</w:pPr>
    </w:p>
    <w:p w:rsidR="00932B57" w:rsidRPr="00E13F69" w:rsidRDefault="00914B92" w:rsidP="00B7613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</w:pPr>
      <w:r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Nie wolno Ci </w:t>
      </w:r>
      <w:r w:rsidR="00561C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namawiać innej wychowanki do podejmowania zachowań</w:t>
      </w:r>
      <w:r w:rsidR="00932B57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 </w:t>
      </w:r>
      <w:r w:rsidR="00561C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ryzykownych, które zagrażałyby jej życiu i zdrowiu.</w:t>
      </w:r>
    </w:p>
    <w:p w:rsidR="00932B57" w:rsidRPr="00E13F69" w:rsidRDefault="00932B57" w:rsidP="00B76137">
      <w:pPr>
        <w:pStyle w:val="Akapitzlist"/>
        <w:spacing w:after="0" w:line="240" w:lineRule="auto"/>
        <w:jc w:val="both"/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</w:pPr>
    </w:p>
    <w:p w:rsidR="00932B57" w:rsidRPr="00E13F69" w:rsidRDefault="00914B92" w:rsidP="00E13F6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</w:pPr>
      <w:r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Nie wolno Ci </w:t>
      </w:r>
      <w:r w:rsidR="00561C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podejmować zachowań seksualnych wobec innej</w:t>
      </w:r>
      <w:r w:rsidR="00932B57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 </w:t>
      </w:r>
      <w:r w:rsidR="00561C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wychowanki, czynić wobec innej wychowanki propozycji seksualnych czy wygłaszać</w:t>
      </w:r>
      <w:r w:rsidR="00932B57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 </w:t>
      </w:r>
      <w:r w:rsidR="00561C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treści o charakterze seksualnym, które przekraczają granice osobiste innej wychowanki.</w:t>
      </w:r>
      <w:r w:rsid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 </w:t>
      </w:r>
      <w:r w:rsidR="00561C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Obejmuje to także seksualne komentarze, żarty, gesty.</w:t>
      </w:r>
    </w:p>
    <w:p w:rsidR="00932B57" w:rsidRPr="00E13F69" w:rsidRDefault="00932B57" w:rsidP="00B76137">
      <w:pPr>
        <w:pStyle w:val="Akapitzlist"/>
        <w:spacing w:after="0" w:line="240" w:lineRule="auto"/>
        <w:jc w:val="both"/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</w:pPr>
    </w:p>
    <w:p w:rsidR="00932B57" w:rsidRPr="00E13F69" w:rsidRDefault="00914B92" w:rsidP="00B7613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</w:pPr>
      <w:r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Nie wolno Ci </w:t>
      </w:r>
      <w:r w:rsidR="00561C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dotykać innej wychowanki w sposób, który może być</w:t>
      </w:r>
      <w:r w:rsidR="00932B57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 </w:t>
      </w:r>
      <w:r w:rsidR="00561C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uznany za nieprzyzwoity lub niestosowny, przekraczający jej granice osobiste.</w:t>
      </w:r>
    </w:p>
    <w:p w:rsidR="00932B57" w:rsidRPr="00E13F69" w:rsidRDefault="00932B57" w:rsidP="00B76137">
      <w:pPr>
        <w:pStyle w:val="Akapitzlist"/>
        <w:spacing w:after="0" w:line="240" w:lineRule="auto"/>
        <w:jc w:val="both"/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</w:pPr>
    </w:p>
    <w:p w:rsidR="00932B57" w:rsidRPr="00E13F69" w:rsidRDefault="00914B92" w:rsidP="00B7613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</w:pPr>
      <w:r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Nie wolno Ci </w:t>
      </w:r>
      <w:r w:rsidR="00561C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angażować się w takie aktywności jak udawane walki czy</w:t>
      </w:r>
      <w:r w:rsidR="00932B57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 </w:t>
      </w:r>
      <w:r w:rsidR="00561C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brutalne zabawy fiz</w:t>
      </w:r>
      <w:r w:rsidR="00932B57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y</w:t>
      </w:r>
      <w:r w:rsidR="00561C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czne.</w:t>
      </w:r>
    </w:p>
    <w:p w:rsidR="00932B57" w:rsidRPr="00E13F69" w:rsidRDefault="00932B57" w:rsidP="00B76137">
      <w:pPr>
        <w:pStyle w:val="Akapitzlist"/>
        <w:spacing w:after="0" w:line="240" w:lineRule="auto"/>
        <w:jc w:val="both"/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</w:pPr>
    </w:p>
    <w:p w:rsidR="00932B57" w:rsidRPr="00E13F69" w:rsidRDefault="00914B92" w:rsidP="00B7613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</w:pPr>
      <w:r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Nie wolno Ci </w:t>
      </w:r>
      <w:r w:rsidR="00561C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w obraźliwy sposób komentować wyglądu innej wychowanki.</w:t>
      </w:r>
    </w:p>
    <w:p w:rsidR="00932B57" w:rsidRPr="00E13F69" w:rsidRDefault="00932B57" w:rsidP="00B76137">
      <w:pPr>
        <w:pStyle w:val="Akapitzlist"/>
        <w:spacing w:after="0" w:line="240" w:lineRule="auto"/>
        <w:jc w:val="both"/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</w:pPr>
    </w:p>
    <w:p w:rsidR="00932B57" w:rsidRPr="00E13F69" w:rsidRDefault="00914B92" w:rsidP="00B7613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</w:pPr>
      <w:r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Nie wolno Ci </w:t>
      </w:r>
      <w:r w:rsidR="00561C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uniemożliwiać innej wychowance wykonania jej</w:t>
      </w:r>
      <w:r w:rsidR="00932B57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 </w:t>
      </w:r>
      <w:r w:rsidR="00561C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obowiązków, czynności higienicznych czy spożywania posiłków.</w:t>
      </w:r>
    </w:p>
    <w:p w:rsidR="00932B57" w:rsidRPr="00E13F69" w:rsidRDefault="00932B57" w:rsidP="00B76137">
      <w:pPr>
        <w:pStyle w:val="Akapitzlist"/>
        <w:spacing w:after="0" w:line="240" w:lineRule="auto"/>
        <w:jc w:val="both"/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</w:pPr>
    </w:p>
    <w:p w:rsidR="00932B57" w:rsidRPr="00E13F69" w:rsidRDefault="00914B92" w:rsidP="00B7613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</w:pPr>
      <w:r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Nie wolno Ci </w:t>
      </w:r>
      <w:r w:rsidR="00561C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w trakcie urlopowania przebywać w domu inne</w:t>
      </w:r>
      <w:r w:rsidR="00932B57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j </w:t>
      </w:r>
      <w:r w:rsidR="00561C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wychowanki, jeżeli nie było to uprzednio zatwierdzone przez Dyrektora we wniosku o</w:t>
      </w:r>
      <w:r w:rsidR="00932B57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 </w:t>
      </w:r>
      <w:r w:rsidR="00561C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urlopowanie.</w:t>
      </w:r>
    </w:p>
    <w:p w:rsidR="00932B57" w:rsidRPr="00E13F69" w:rsidRDefault="00932B57" w:rsidP="00B76137">
      <w:pPr>
        <w:pStyle w:val="Akapitzlist"/>
        <w:spacing w:after="0" w:line="240" w:lineRule="auto"/>
        <w:jc w:val="both"/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</w:pPr>
    </w:p>
    <w:p w:rsidR="00932B57" w:rsidRPr="00E13F69" w:rsidRDefault="00914B92" w:rsidP="00B7613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</w:pPr>
      <w:r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Nie wolno Ci </w:t>
      </w:r>
      <w:r w:rsidR="00561C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ośmieszać innej wychowanki w związku z jej statuse</w:t>
      </w:r>
      <w:r w:rsidR="00932B57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m </w:t>
      </w:r>
      <w:r w:rsidR="00561C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społecznym, sytuacją rodzinną, edukacyjną, zdrowotną, narodowością, wyznaniem,</w:t>
      </w:r>
      <w:r w:rsidR="00932B57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 </w:t>
      </w:r>
      <w:r w:rsidR="00561C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światopoglądem.</w:t>
      </w:r>
    </w:p>
    <w:p w:rsidR="00932B57" w:rsidRPr="00E13F69" w:rsidRDefault="00932B57" w:rsidP="00B76137">
      <w:pPr>
        <w:pStyle w:val="Akapitzlist"/>
        <w:spacing w:after="0" w:line="240" w:lineRule="auto"/>
        <w:jc w:val="both"/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</w:pPr>
    </w:p>
    <w:p w:rsidR="00932B57" w:rsidRPr="00E13F69" w:rsidRDefault="00914B92" w:rsidP="00B7613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</w:pPr>
      <w:r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Nie wolno Ci </w:t>
      </w:r>
      <w:r w:rsidR="00561C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wnosić na teren placówki i udostępniać innym</w:t>
      </w:r>
      <w:r w:rsidR="00932B57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 </w:t>
      </w:r>
      <w:r w:rsidR="00561C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wychowankom alkoholu, wyrobów tytoniowych i substancji nielegalnych.</w:t>
      </w:r>
    </w:p>
    <w:p w:rsidR="00932B57" w:rsidRPr="00E13F69" w:rsidRDefault="00932B57" w:rsidP="00B76137">
      <w:pPr>
        <w:pStyle w:val="Akapitzlist"/>
        <w:spacing w:after="0" w:line="240" w:lineRule="auto"/>
        <w:jc w:val="both"/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</w:pPr>
    </w:p>
    <w:p w:rsidR="00561C83" w:rsidRPr="00E13F69" w:rsidRDefault="00914B92" w:rsidP="00B7613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</w:pPr>
      <w:r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 xml:space="preserve">Nie wolno Ci </w:t>
      </w:r>
      <w:r w:rsidR="00561C83" w:rsidRPr="00E13F69"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  <w:t>udostępniać innej wychowance swoich leków.</w:t>
      </w:r>
    </w:p>
    <w:p w:rsidR="00561C83" w:rsidRPr="00E13F69" w:rsidRDefault="00561C83" w:rsidP="00B76137">
      <w:pPr>
        <w:spacing w:after="0" w:line="240" w:lineRule="auto"/>
        <w:jc w:val="both"/>
        <w:rPr>
          <w:rFonts w:eastAsia="Times New Roman" w:cstheme="minorHAnsi"/>
          <w:b/>
          <w:bCs/>
          <w:color w:val="002060"/>
          <w:sz w:val="24"/>
          <w:szCs w:val="24"/>
          <w:lang w:eastAsia="pl-PL"/>
        </w:rPr>
      </w:pPr>
    </w:p>
    <w:p w:rsidR="00561C83" w:rsidRDefault="00561C83" w:rsidP="00B76137">
      <w:pPr>
        <w:pStyle w:val="Akapitzlist"/>
        <w:widowControl w:val="0"/>
        <w:numPr>
          <w:ilvl w:val="0"/>
          <w:numId w:val="18"/>
        </w:numPr>
        <w:autoSpaceDE w:val="0"/>
        <w:autoSpaceDN w:val="0"/>
        <w:spacing w:after="240" w:line="270" w:lineRule="atLeast"/>
        <w:jc w:val="both"/>
        <w:rPr>
          <w:rFonts w:eastAsia="Times New Roman" w:cstheme="minorHAnsi"/>
          <w:b/>
          <w:color w:val="002060"/>
          <w:sz w:val="24"/>
          <w:szCs w:val="24"/>
        </w:rPr>
      </w:pPr>
      <w:r w:rsidRPr="00E13F69">
        <w:rPr>
          <w:rFonts w:eastAsia="Times New Roman" w:cstheme="minorHAnsi"/>
          <w:b/>
          <w:color w:val="002060"/>
          <w:sz w:val="24"/>
          <w:szCs w:val="24"/>
        </w:rPr>
        <w:t>Pozostałe zasady uregulowane są w Statucie Młodzieżowego Ośrodka Wychowawczego Nr 2 w Warszawie.</w:t>
      </w:r>
    </w:p>
    <w:p w:rsidR="00964DA8" w:rsidRPr="00964DA8" w:rsidRDefault="00964DA8" w:rsidP="00964DA8">
      <w:pPr>
        <w:widowControl w:val="0"/>
        <w:autoSpaceDE w:val="0"/>
        <w:autoSpaceDN w:val="0"/>
        <w:spacing w:after="240" w:line="270" w:lineRule="atLeast"/>
        <w:jc w:val="both"/>
        <w:rPr>
          <w:rFonts w:eastAsia="Times New Roman" w:cstheme="minorHAnsi"/>
          <w:b/>
          <w:color w:val="002060"/>
          <w:sz w:val="24"/>
          <w:szCs w:val="24"/>
        </w:rPr>
      </w:pPr>
      <w:bookmarkStart w:id="0" w:name="_GoBack"/>
      <w:bookmarkEnd w:id="0"/>
    </w:p>
    <w:p w:rsidR="00E13F69" w:rsidRPr="00E13F69" w:rsidRDefault="00E13F69" w:rsidP="00E13F69">
      <w:pPr>
        <w:pStyle w:val="Akapitzlist"/>
        <w:widowControl w:val="0"/>
        <w:autoSpaceDE w:val="0"/>
        <w:autoSpaceDN w:val="0"/>
        <w:spacing w:after="240" w:line="270" w:lineRule="atLeast"/>
        <w:jc w:val="both"/>
        <w:rPr>
          <w:rFonts w:eastAsia="Times New Roman" w:cstheme="minorHAnsi"/>
          <w:b/>
          <w:color w:val="002060"/>
          <w:sz w:val="24"/>
          <w:szCs w:val="24"/>
        </w:rPr>
      </w:pPr>
    </w:p>
    <w:p w:rsidR="00561C83" w:rsidRPr="00E13F69" w:rsidRDefault="00561C83" w:rsidP="00E13F69">
      <w:pPr>
        <w:widowControl w:val="0"/>
        <w:autoSpaceDE w:val="0"/>
        <w:autoSpaceDN w:val="0"/>
        <w:spacing w:after="240" w:line="270" w:lineRule="atLeast"/>
        <w:ind w:left="720"/>
        <w:jc w:val="center"/>
        <w:rPr>
          <w:rFonts w:eastAsia="Times New Roman" w:cstheme="minorHAnsi"/>
          <w:b/>
          <w:bCs/>
          <w:color w:val="002060"/>
          <w:sz w:val="28"/>
          <w:szCs w:val="28"/>
        </w:rPr>
      </w:pPr>
      <w:r w:rsidRPr="00E13F69">
        <w:rPr>
          <w:rFonts w:eastAsia="Times New Roman" w:cstheme="minorHAnsi"/>
          <w:b/>
          <w:bCs/>
          <w:color w:val="002060"/>
          <w:sz w:val="28"/>
          <w:szCs w:val="28"/>
          <w:highlight w:val="cyan"/>
        </w:rPr>
        <w:lastRenderedPageBreak/>
        <w:t>Zasady bezpiecznego korzystania z Internetu i mediów elektronicznych</w:t>
      </w:r>
    </w:p>
    <w:p w:rsidR="00561C83" w:rsidRPr="00E13F69" w:rsidRDefault="00561C83" w:rsidP="00B76137">
      <w:pPr>
        <w:widowControl w:val="0"/>
        <w:numPr>
          <w:ilvl w:val="0"/>
          <w:numId w:val="23"/>
        </w:numPr>
        <w:autoSpaceDE w:val="0"/>
        <w:autoSpaceDN w:val="0"/>
        <w:spacing w:after="240" w:line="270" w:lineRule="atLeast"/>
        <w:jc w:val="both"/>
        <w:rPr>
          <w:rFonts w:eastAsia="Times New Roman" w:cstheme="minorHAnsi"/>
          <w:b/>
          <w:color w:val="002060"/>
          <w:sz w:val="24"/>
          <w:szCs w:val="24"/>
        </w:rPr>
      </w:pPr>
      <w:r w:rsidRPr="00E13F69">
        <w:rPr>
          <w:rFonts w:eastAsia="Times New Roman" w:cstheme="minorHAnsi"/>
          <w:b/>
          <w:color w:val="002060"/>
          <w:sz w:val="24"/>
          <w:szCs w:val="24"/>
        </w:rPr>
        <w:t xml:space="preserve">Infrastruktura sieciowa placówki umożliwia dostęp do Internetu, zarówno personelowi, jak i wychowankom, w czasie zajęć i poza nimi. </w:t>
      </w:r>
    </w:p>
    <w:p w:rsidR="00932B57" w:rsidRPr="00E13F69" w:rsidRDefault="00561C83" w:rsidP="00B76137">
      <w:pPr>
        <w:widowControl w:val="0"/>
        <w:numPr>
          <w:ilvl w:val="0"/>
          <w:numId w:val="23"/>
        </w:numPr>
        <w:autoSpaceDE w:val="0"/>
        <w:autoSpaceDN w:val="0"/>
        <w:spacing w:after="240" w:line="270" w:lineRule="atLeast"/>
        <w:jc w:val="both"/>
        <w:rPr>
          <w:rFonts w:eastAsia="Times New Roman" w:cstheme="minorHAnsi"/>
          <w:b/>
          <w:color w:val="002060"/>
          <w:sz w:val="24"/>
          <w:szCs w:val="24"/>
        </w:rPr>
      </w:pPr>
      <w:r w:rsidRPr="00E13F69">
        <w:rPr>
          <w:rFonts w:eastAsia="Times New Roman" w:cstheme="minorHAnsi"/>
          <w:b/>
          <w:color w:val="002060"/>
          <w:sz w:val="24"/>
          <w:szCs w:val="24"/>
        </w:rPr>
        <w:t xml:space="preserve">Na terenie placówki dostęp </w:t>
      </w:r>
      <w:r w:rsidR="00932B57" w:rsidRPr="00E13F69">
        <w:rPr>
          <w:rFonts w:eastAsia="Times New Roman" w:cstheme="minorHAnsi"/>
          <w:b/>
          <w:color w:val="002060"/>
          <w:sz w:val="24"/>
          <w:szCs w:val="24"/>
        </w:rPr>
        <w:t>wychowanki</w:t>
      </w:r>
      <w:r w:rsidRPr="00E13F69">
        <w:rPr>
          <w:rFonts w:eastAsia="Times New Roman" w:cstheme="minorHAnsi"/>
          <w:b/>
          <w:color w:val="002060"/>
          <w:sz w:val="24"/>
          <w:szCs w:val="24"/>
        </w:rPr>
        <w:t xml:space="preserve"> do Internetu możliwy jest: </w:t>
      </w:r>
    </w:p>
    <w:p w:rsidR="00932B57" w:rsidRPr="00E13F69" w:rsidRDefault="00932B57" w:rsidP="00B76137">
      <w:pPr>
        <w:widowControl w:val="0"/>
        <w:autoSpaceDE w:val="0"/>
        <w:autoSpaceDN w:val="0"/>
        <w:spacing w:after="240" w:line="270" w:lineRule="atLeast"/>
        <w:ind w:left="720"/>
        <w:jc w:val="both"/>
        <w:rPr>
          <w:rFonts w:eastAsia="Times New Roman" w:cstheme="minorHAnsi"/>
          <w:b/>
          <w:color w:val="002060"/>
          <w:sz w:val="24"/>
          <w:szCs w:val="24"/>
        </w:rPr>
      </w:pPr>
      <w:r w:rsidRPr="00E13F69">
        <w:rPr>
          <w:rFonts w:eastAsia="Times New Roman" w:cstheme="minorHAnsi"/>
          <w:b/>
          <w:color w:val="002060"/>
          <w:sz w:val="24"/>
          <w:szCs w:val="24"/>
        </w:rPr>
        <w:t xml:space="preserve">a) </w:t>
      </w:r>
      <w:r w:rsidR="00561C83" w:rsidRPr="00E13F69">
        <w:rPr>
          <w:rFonts w:eastAsia="Times New Roman" w:cstheme="minorHAnsi"/>
          <w:b/>
          <w:color w:val="002060"/>
          <w:sz w:val="24"/>
          <w:szCs w:val="24"/>
        </w:rPr>
        <w:t>pod nadzorem pracownika pedagogicznego</w:t>
      </w:r>
      <w:r w:rsidRPr="00E13F69">
        <w:rPr>
          <w:rFonts w:eastAsia="Times New Roman" w:cstheme="minorHAnsi"/>
          <w:b/>
          <w:color w:val="002060"/>
          <w:sz w:val="24"/>
          <w:szCs w:val="24"/>
        </w:rPr>
        <w:t>;</w:t>
      </w:r>
    </w:p>
    <w:p w:rsidR="00561C83" w:rsidRPr="00E13F69" w:rsidRDefault="00932B57" w:rsidP="00B76137">
      <w:pPr>
        <w:widowControl w:val="0"/>
        <w:autoSpaceDE w:val="0"/>
        <w:autoSpaceDN w:val="0"/>
        <w:spacing w:after="240" w:line="270" w:lineRule="atLeast"/>
        <w:ind w:left="720"/>
        <w:jc w:val="both"/>
        <w:rPr>
          <w:rFonts w:eastAsia="Times New Roman" w:cstheme="minorHAnsi"/>
          <w:b/>
          <w:color w:val="002060"/>
          <w:sz w:val="24"/>
          <w:szCs w:val="24"/>
        </w:rPr>
      </w:pPr>
      <w:r w:rsidRPr="00E13F69">
        <w:rPr>
          <w:rFonts w:eastAsia="Times New Roman" w:cstheme="minorHAnsi"/>
          <w:b/>
          <w:color w:val="002060"/>
          <w:sz w:val="24"/>
          <w:szCs w:val="24"/>
        </w:rPr>
        <w:t xml:space="preserve">b) </w:t>
      </w:r>
      <w:r w:rsidR="00561C83" w:rsidRPr="00E13F69">
        <w:rPr>
          <w:rFonts w:eastAsia="Times New Roman" w:cstheme="minorHAnsi"/>
          <w:b/>
          <w:color w:val="002060"/>
          <w:sz w:val="24"/>
          <w:szCs w:val="24"/>
        </w:rPr>
        <w:t>za pomocą sieci wifi placówki, po podaniu hasła.</w:t>
      </w:r>
    </w:p>
    <w:p w:rsidR="00561C83" w:rsidRPr="00E13F69" w:rsidRDefault="00561C83" w:rsidP="00B76137">
      <w:pPr>
        <w:widowControl w:val="0"/>
        <w:numPr>
          <w:ilvl w:val="0"/>
          <w:numId w:val="23"/>
        </w:numPr>
        <w:autoSpaceDE w:val="0"/>
        <w:autoSpaceDN w:val="0"/>
        <w:spacing w:after="240" w:line="270" w:lineRule="atLeast"/>
        <w:jc w:val="both"/>
        <w:rPr>
          <w:rFonts w:eastAsia="Times New Roman" w:cstheme="minorHAnsi"/>
          <w:b/>
          <w:color w:val="002060"/>
          <w:sz w:val="24"/>
          <w:szCs w:val="24"/>
        </w:rPr>
      </w:pPr>
      <w:r w:rsidRPr="00E13F69">
        <w:rPr>
          <w:rFonts w:eastAsia="Times New Roman" w:cstheme="minorHAnsi"/>
          <w:b/>
          <w:color w:val="002060"/>
          <w:sz w:val="24"/>
          <w:szCs w:val="24"/>
        </w:rPr>
        <w:t>Wychowanki nie mogą korzystać z Internetu samodzielnie, bez opieki pracownika.</w:t>
      </w:r>
    </w:p>
    <w:p w:rsidR="00561C83" w:rsidRPr="00E13F69" w:rsidRDefault="00561C83" w:rsidP="00B76137">
      <w:pPr>
        <w:widowControl w:val="0"/>
        <w:numPr>
          <w:ilvl w:val="0"/>
          <w:numId w:val="23"/>
        </w:numPr>
        <w:autoSpaceDE w:val="0"/>
        <w:autoSpaceDN w:val="0"/>
        <w:spacing w:after="240" w:line="270" w:lineRule="atLeast"/>
        <w:jc w:val="both"/>
        <w:rPr>
          <w:rFonts w:eastAsia="Times New Roman" w:cstheme="minorHAnsi"/>
          <w:b/>
          <w:color w:val="002060"/>
          <w:sz w:val="24"/>
          <w:szCs w:val="24"/>
        </w:rPr>
      </w:pPr>
      <w:r w:rsidRPr="00E13F69">
        <w:rPr>
          <w:rFonts w:eastAsia="Times New Roman" w:cstheme="minorHAnsi"/>
          <w:b/>
          <w:color w:val="002060"/>
          <w:sz w:val="24"/>
          <w:szCs w:val="24"/>
        </w:rPr>
        <w:t xml:space="preserve">Sieć jest monitorowana tak, aby możliwe było zidentyfikowanie sprawców ewentualnych nadużyć. </w:t>
      </w:r>
    </w:p>
    <w:p w:rsidR="00561C83" w:rsidRPr="00E13F69" w:rsidRDefault="00561C83" w:rsidP="00B76137">
      <w:pPr>
        <w:widowControl w:val="0"/>
        <w:numPr>
          <w:ilvl w:val="0"/>
          <w:numId w:val="23"/>
        </w:numPr>
        <w:autoSpaceDE w:val="0"/>
        <w:autoSpaceDN w:val="0"/>
        <w:spacing w:after="240" w:line="270" w:lineRule="atLeast"/>
        <w:jc w:val="both"/>
        <w:rPr>
          <w:rFonts w:eastAsia="Times New Roman" w:cstheme="minorHAnsi"/>
          <w:b/>
          <w:color w:val="002060"/>
          <w:sz w:val="24"/>
          <w:szCs w:val="24"/>
        </w:rPr>
      </w:pPr>
      <w:r w:rsidRPr="00E13F69">
        <w:rPr>
          <w:rFonts w:eastAsia="Times New Roman" w:cstheme="minorHAnsi"/>
          <w:b/>
          <w:color w:val="002060"/>
          <w:sz w:val="24"/>
          <w:szCs w:val="24"/>
        </w:rPr>
        <w:t xml:space="preserve">Rozwiązania organizacyjne na poziomie placówki bazują na aktualnych standardach bezpieczeństwa. </w:t>
      </w:r>
    </w:p>
    <w:p w:rsidR="00561C83" w:rsidRPr="00E13F69" w:rsidRDefault="00561C83" w:rsidP="00B76137">
      <w:pPr>
        <w:widowControl w:val="0"/>
        <w:numPr>
          <w:ilvl w:val="0"/>
          <w:numId w:val="23"/>
        </w:numPr>
        <w:autoSpaceDE w:val="0"/>
        <w:autoSpaceDN w:val="0"/>
        <w:spacing w:after="240" w:line="270" w:lineRule="atLeast"/>
        <w:jc w:val="both"/>
        <w:rPr>
          <w:rFonts w:eastAsia="Times New Roman" w:cstheme="minorHAnsi"/>
          <w:b/>
          <w:iCs/>
          <w:color w:val="002060"/>
          <w:sz w:val="24"/>
          <w:szCs w:val="24"/>
        </w:rPr>
      </w:pPr>
      <w:r w:rsidRPr="00E13F69">
        <w:rPr>
          <w:rFonts w:eastAsia="Times New Roman" w:cstheme="minorHAnsi"/>
          <w:b/>
          <w:color w:val="002060"/>
          <w:sz w:val="24"/>
          <w:szCs w:val="24"/>
        </w:rPr>
        <w:t>Osobą odpowiedzialną za bezpieczeństwo sieci w placówce jest A</w:t>
      </w:r>
      <w:r w:rsidR="00932B57" w:rsidRPr="00E13F69">
        <w:rPr>
          <w:rFonts w:eastAsia="Times New Roman" w:cstheme="minorHAnsi"/>
          <w:b/>
          <w:color w:val="002060"/>
          <w:sz w:val="24"/>
          <w:szCs w:val="24"/>
        </w:rPr>
        <w:t xml:space="preserve">dministrator </w:t>
      </w:r>
      <w:r w:rsidRPr="00E13F69">
        <w:rPr>
          <w:rFonts w:eastAsia="Times New Roman" w:cstheme="minorHAnsi"/>
          <w:b/>
          <w:color w:val="002060"/>
          <w:sz w:val="24"/>
          <w:szCs w:val="24"/>
        </w:rPr>
        <w:t>S</w:t>
      </w:r>
      <w:r w:rsidR="00932B57" w:rsidRPr="00E13F69">
        <w:rPr>
          <w:rFonts w:eastAsia="Times New Roman" w:cstheme="minorHAnsi"/>
          <w:b/>
          <w:color w:val="002060"/>
          <w:sz w:val="24"/>
          <w:szCs w:val="24"/>
        </w:rPr>
        <w:t xml:space="preserve">ieci </w:t>
      </w:r>
      <w:r w:rsidRPr="00E13F69">
        <w:rPr>
          <w:rFonts w:eastAsia="Times New Roman" w:cstheme="minorHAnsi"/>
          <w:b/>
          <w:color w:val="002060"/>
          <w:sz w:val="24"/>
          <w:szCs w:val="24"/>
        </w:rPr>
        <w:t>I</w:t>
      </w:r>
      <w:r w:rsidR="00932B57" w:rsidRPr="00E13F69">
        <w:rPr>
          <w:rFonts w:eastAsia="Times New Roman" w:cstheme="minorHAnsi"/>
          <w:b/>
          <w:color w:val="002060"/>
          <w:sz w:val="24"/>
          <w:szCs w:val="24"/>
        </w:rPr>
        <w:t>nternetowej</w:t>
      </w:r>
      <w:r w:rsidRPr="00E13F69">
        <w:rPr>
          <w:rFonts w:eastAsia="Times New Roman" w:cstheme="minorHAnsi"/>
          <w:b/>
          <w:color w:val="002060"/>
          <w:sz w:val="24"/>
          <w:szCs w:val="24"/>
        </w:rPr>
        <w:t xml:space="preserve">. </w:t>
      </w:r>
      <w:r w:rsidRPr="00E13F69">
        <w:rPr>
          <w:rFonts w:eastAsia="Calibri" w:cstheme="minorHAnsi"/>
          <w:b/>
          <w:iCs/>
          <w:color w:val="002060"/>
          <w:sz w:val="24"/>
          <w:szCs w:val="24"/>
        </w:rPr>
        <w:t>ASI dba o:</w:t>
      </w:r>
    </w:p>
    <w:p w:rsidR="00932B57" w:rsidRPr="00E13F69" w:rsidRDefault="00932B57" w:rsidP="00B76137">
      <w:pPr>
        <w:widowControl w:val="0"/>
        <w:autoSpaceDE w:val="0"/>
        <w:autoSpaceDN w:val="0"/>
        <w:spacing w:after="240" w:line="270" w:lineRule="atLeast"/>
        <w:ind w:left="1080"/>
        <w:jc w:val="both"/>
        <w:rPr>
          <w:rFonts w:eastAsia="Times New Roman" w:cstheme="minorHAnsi"/>
          <w:b/>
          <w:iCs/>
          <w:color w:val="002060"/>
          <w:sz w:val="24"/>
          <w:szCs w:val="24"/>
        </w:rPr>
      </w:pPr>
      <w:r w:rsidRPr="00E13F69">
        <w:rPr>
          <w:rFonts w:eastAsia="Times New Roman" w:cstheme="minorHAnsi"/>
          <w:b/>
          <w:color w:val="002060"/>
          <w:sz w:val="24"/>
          <w:szCs w:val="24"/>
        </w:rPr>
        <w:t xml:space="preserve">a) </w:t>
      </w:r>
      <w:r w:rsidR="00561C83" w:rsidRPr="00E13F69">
        <w:rPr>
          <w:rFonts w:eastAsia="Times New Roman" w:cstheme="minorHAnsi"/>
          <w:b/>
          <w:color w:val="002060"/>
          <w:sz w:val="24"/>
          <w:szCs w:val="24"/>
        </w:rPr>
        <w:t xml:space="preserve">Zabezpieczenie sieci internetowej placówki przed niebezpiecznymi treściami poprzez instalację i aktualizację odpowiedniego, nowoczesnego oprogramowania. </w:t>
      </w:r>
    </w:p>
    <w:p w:rsidR="00932B57" w:rsidRPr="00E13F69" w:rsidRDefault="00932B57" w:rsidP="00B76137">
      <w:pPr>
        <w:widowControl w:val="0"/>
        <w:autoSpaceDE w:val="0"/>
        <w:autoSpaceDN w:val="0"/>
        <w:spacing w:after="240" w:line="270" w:lineRule="atLeast"/>
        <w:ind w:left="1080"/>
        <w:jc w:val="both"/>
        <w:rPr>
          <w:rFonts w:eastAsia="Times New Roman" w:cstheme="minorHAnsi"/>
          <w:b/>
          <w:color w:val="002060"/>
          <w:sz w:val="24"/>
          <w:szCs w:val="24"/>
        </w:rPr>
      </w:pPr>
      <w:r w:rsidRPr="00E13F69">
        <w:rPr>
          <w:rFonts w:eastAsia="Times New Roman" w:cstheme="minorHAnsi"/>
          <w:b/>
          <w:color w:val="002060"/>
          <w:sz w:val="24"/>
          <w:szCs w:val="24"/>
        </w:rPr>
        <w:t xml:space="preserve">b) </w:t>
      </w:r>
      <w:r w:rsidR="00561C83" w:rsidRPr="00E13F69">
        <w:rPr>
          <w:rFonts w:eastAsia="Times New Roman" w:cstheme="minorHAnsi"/>
          <w:b/>
          <w:color w:val="002060"/>
          <w:sz w:val="24"/>
          <w:szCs w:val="24"/>
        </w:rPr>
        <w:t>Aktualizowanie oprogramowania.</w:t>
      </w:r>
    </w:p>
    <w:p w:rsidR="00932B57" w:rsidRPr="00E13F69" w:rsidRDefault="00932B57" w:rsidP="00B76137">
      <w:pPr>
        <w:widowControl w:val="0"/>
        <w:autoSpaceDE w:val="0"/>
        <w:autoSpaceDN w:val="0"/>
        <w:spacing w:after="240" w:line="270" w:lineRule="atLeast"/>
        <w:ind w:left="1080"/>
        <w:jc w:val="both"/>
        <w:rPr>
          <w:rFonts w:eastAsia="Times New Roman" w:cstheme="minorHAnsi"/>
          <w:b/>
          <w:iCs/>
          <w:color w:val="002060"/>
          <w:sz w:val="24"/>
          <w:szCs w:val="24"/>
        </w:rPr>
      </w:pPr>
      <w:r w:rsidRPr="00E13F69">
        <w:rPr>
          <w:rFonts w:eastAsia="Times New Roman" w:cstheme="minorHAnsi"/>
          <w:b/>
          <w:color w:val="002060"/>
          <w:sz w:val="24"/>
          <w:szCs w:val="24"/>
        </w:rPr>
        <w:t xml:space="preserve">c) </w:t>
      </w:r>
      <w:r w:rsidR="00561C83" w:rsidRPr="00E13F69">
        <w:rPr>
          <w:rFonts w:eastAsia="Times New Roman" w:cstheme="minorHAnsi"/>
          <w:b/>
          <w:color w:val="002060"/>
          <w:sz w:val="24"/>
          <w:szCs w:val="24"/>
        </w:rPr>
        <w:t xml:space="preserve">Sprawdzanie, czy na komputerach podłączonych do Internetu nie znajdują się niebezpieczne treści. </w:t>
      </w:r>
    </w:p>
    <w:p w:rsidR="00561C83" w:rsidRPr="00E13F69" w:rsidRDefault="00932B57" w:rsidP="00B76137">
      <w:pPr>
        <w:widowControl w:val="0"/>
        <w:autoSpaceDE w:val="0"/>
        <w:autoSpaceDN w:val="0"/>
        <w:spacing w:after="240" w:line="270" w:lineRule="atLeast"/>
        <w:ind w:left="1080"/>
        <w:jc w:val="both"/>
        <w:rPr>
          <w:rFonts w:eastAsia="Times New Roman" w:cstheme="minorHAnsi"/>
          <w:b/>
          <w:iCs/>
          <w:color w:val="002060"/>
          <w:sz w:val="24"/>
          <w:szCs w:val="24"/>
        </w:rPr>
      </w:pPr>
      <w:r w:rsidRPr="00E13F69">
        <w:rPr>
          <w:rFonts w:eastAsia="Times New Roman" w:cstheme="minorHAnsi"/>
          <w:b/>
          <w:color w:val="002060"/>
          <w:sz w:val="24"/>
          <w:szCs w:val="24"/>
        </w:rPr>
        <w:t xml:space="preserve">d) </w:t>
      </w:r>
      <w:r w:rsidR="00561C83" w:rsidRPr="00E13F69">
        <w:rPr>
          <w:rFonts w:eastAsia="Times New Roman" w:cstheme="minorHAnsi"/>
          <w:b/>
          <w:color w:val="002060"/>
          <w:sz w:val="24"/>
          <w:szCs w:val="24"/>
        </w:rPr>
        <w:t xml:space="preserve">W przypadku znalezienia niebezpiecznych treści, stara się ustalić, kto korzystał z komputera w czasie ich wprowadzenia. Informację o </w:t>
      </w:r>
      <w:r w:rsidRPr="00E13F69">
        <w:rPr>
          <w:rFonts w:eastAsia="Times New Roman" w:cstheme="minorHAnsi"/>
          <w:b/>
          <w:color w:val="002060"/>
          <w:sz w:val="24"/>
          <w:szCs w:val="24"/>
        </w:rPr>
        <w:t>wychowance</w:t>
      </w:r>
      <w:r w:rsidR="00561C83" w:rsidRPr="00E13F69">
        <w:rPr>
          <w:rFonts w:eastAsia="Times New Roman" w:cstheme="minorHAnsi"/>
          <w:b/>
          <w:color w:val="002060"/>
          <w:sz w:val="24"/>
          <w:szCs w:val="24"/>
        </w:rPr>
        <w:t>, któr</w:t>
      </w:r>
      <w:r w:rsidRPr="00E13F69">
        <w:rPr>
          <w:rFonts w:eastAsia="Times New Roman" w:cstheme="minorHAnsi"/>
          <w:b/>
          <w:color w:val="002060"/>
          <w:sz w:val="24"/>
          <w:szCs w:val="24"/>
        </w:rPr>
        <w:t>a</w:t>
      </w:r>
      <w:r w:rsidR="00561C83" w:rsidRPr="00E13F69">
        <w:rPr>
          <w:rFonts w:eastAsia="Times New Roman" w:cstheme="minorHAnsi"/>
          <w:b/>
          <w:color w:val="002060"/>
          <w:sz w:val="24"/>
          <w:szCs w:val="24"/>
        </w:rPr>
        <w:t xml:space="preserve"> korzystał</w:t>
      </w:r>
      <w:r w:rsidRPr="00E13F69">
        <w:rPr>
          <w:rFonts w:eastAsia="Times New Roman" w:cstheme="minorHAnsi"/>
          <w:b/>
          <w:color w:val="002060"/>
          <w:sz w:val="24"/>
          <w:szCs w:val="24"/>
        </w:rPr>
        <w:t>a</w:t>
      </w:r>
      <w:r w:rsidR="00561C83" w:rsidRPr="00E13F69">
        <w:rPr>
          <w:rFonts w:eastAsia="Times New Roman" w:cstheme="minorHAnsi"/>
          <w:b/>
          <w:color w:val="002060"/>
          <w:sz w:val="24"/>
          <w:szCs w:val="24"/>
        </w:rPr>
        <w:t xml:space="preserve"> z komputera w czasie wprowadzenia niebezpiecznych treści, przekazuje kierownictwu, które aranżuje dla podopiecznej rozmowę </w:t>
      </w:r>
      <w:r w:rsidR="00E13F69">
        <w:rPr>
          <w:rFonts w:eastAsia="Times New Roman" w:cstheme="minorHAnsi"/>
          <w:b/>
          <w:color w:val="002060"/>
          <w:sz w:val="24"/>
          <w:szCs w:val="24"/>
        </w:rPr>
        <w:br/>
      </w:r>
      <w:r w:rsidR="00561C83" w:rsidRPr="00E13F69">
        <w:rPr>
          <w:rFonts w:eastAsia="Times New Roman" w:cstheme="minorHAnsi"/>
          <w:b/>
          <w:color w:val="002060"/>
          <w:sz w:val="24"/>
          <w:szCs w:val="24"/>
        </w:rPr>
        <w:t xml:space="preserve">z wychowawcą, psychologiem lub pedagogiem na temat bezpieczeństwa </w:t>
      </w:r>
      <w:r w:rsidR="00E13F69">
        <w:rPr>
          <w:rFonts w:eastAsia="Times New Roman" w:cstheme="minorHAnsi"/>
          <w:b/>
          <w:color w:val="002060"/>
          <w:sz w:val="24"/>
          <w:szCs w:val="24"/>
        </w:rPr>
        <w:br/>
      </w:r>
      <w:r w:rsidR="00561C83" w:rsidRPr="00E13F69">
        <w:rPr>
          <w:rFonts w:eastAsia="Times New Roman" w:cstheme="minorHAnsi"/>
          <w:b/>
          <w:color w:val="002060"/>
          <w:sz w:val="24"/>
          <w:szCs w:val="24"/>
        </w:rPr>
        <w:t xml:space="preserve">w Internecie. Jeżeli w wyniku przeprowadzonej rozmowy wychowawca/psycholog/pedagog uzyska informacje, że </w:t>
      </w:r>
      <w:r w:rsidRPr="00E13F69">
        <w:rPr>
          <w:rFonts w:eastAsia="Times New Roman" w:cstheme="minorHAnsi"/>
          <w:b/>
          <w:color w:val="002060"/>
          <w:sz w:val="24"/>
          <w:szCs w:val="24"/>
        </w:rPr>
        <w:t>wychowanka</w:t>
      </w:r>
      <w:r w:rsidR="00561C83" w:rsidRPr="00E13F69">
        <w:rPr>
          <w:rFonts w:eastAsia="Times New Roman" w:cstheme="minorHAnsi"/>
          <w:b/>
          <w:color w:val="002060"/>
          <w:sz w:val="24"/>
          <w:szCs w:val="24"/>
        </w:rPr>
        <w:t xml:space="preserve"> jest krzywdzone, podejmuje działania opisane w procedurze interwencji. </w:t>
      </w:r>
    </w:p>
    <w:p w:rsidR="00561C83" w:rsidRPr="00E13F69" w:rsidRDefault="00561C83" w:rsidP="00B76137">
      <w:pPr>
        <w:widowControl w:val="0"/>
        <w:numPr>
          <w:ilvl w:val="0"/>
          <w:numId w:val="23"/>
        </w:numPr>
        <w:autoSpaceDE w:val="0"/>
        <w:autoSpaceDN w:val="0"/>
        <w:spacing w:after="240" w:line="270" w:lineRule="atLeast"/>
        <w:jc w:val="both"/>
        <w:rPr>
          <w:rFonts w:eastAsia="Times New Roman" w:cstheme="minorHAnsi"/>
          <w:b/>
          <w:color w:val="002060"/>
          <w:sz w:val="24"/>
          <w:szCs w:val="24"/>
        </w:rPr>
      </w:pPr>
      <w:r w:rsidRPr="00E13F69">
        <w:rPr>
          <w:rFonts w:eastAsia="Times New Roman" w:cstheme="minorHAnsi"/>
          <w:b/>
          <w:color w:val="002060"/>
          <w:sz w:val="24"/>
          <w:szCs w:val="24"/>
        </w:rPr>
        <w:t xml:space="preserve">W przypadku </w:t>
      </w:r>
      <w:r w:rsidR="00932B57" w:rsidRPr="00E13F69">
        <w:rPr>
          <w:rFonts w:eastAsia="Times New Roman" w:cstheme="minorHAnsi"/>
          <w:b/>
          <w:color w:val="002060"/>
          <w:sz w:val="24"/>
          <w:szCs w:val="24"/>
        </w:rPr>
        <w:t>zajęć z wykorzystaniem Internetu</w:t>
      </w:r>
      <w:r w:rsidRPr="00E13F69">
        <w:rPr>
          <w:rFonts w:eastAsia="Times New Roman" w:cstheme="minorHAnsi"/>
          <w:b/>
          <w:color w:val="002060"/>
          <w:sz w:val="24"/>
          <w:szCs w:val="24"/>
        </w:rPr>
        <w:t xml:space="preserve"> pracownik placówki (wychowawc</w:t>
      </w:r>
      <w:r w:rsidR="00932B57" w:rsidRPr="00E13F69">
        <w:rPr>
          <w:rFonts w:eastAsia="Times New Roman" w:cstheme="minorHAnsi"/>
          <w:b/>
          <w:color w:val="002060"/>
          <w:sz w:val="24"/>
          <w:szCs w:val="24"/>
        </w:rPr>
        <w:t>a</w:t>
      </w:r>
      <w:r w:rsidRPr="00E13F69">
        <w:rPr>
          <w:rFonts w:eastAsia="Times New Roman" w:cstheme="minorHAnsi"/>
          <w:b/>
          <w:color w:val="002060"/>
          <w:sz w:val="24"/>
          <w:szCs w:val="24"/>
        </w:rPr>
        <w:t xml:space="preserve">, nauczyciel), ma obowiązek informowania podopiecznych o zasadach bezpiecznego korzystania z Internetu. </w:t>
      </w:r>
    </w:p>
    <w:p w:rsidR="00561C83" w:rsidRPr="00E13F69" w:rsidRDefault="00561C83" w:rsidP="00B76137">
      <w:pPr>
        <w:widowControl w:val="0"/>
        <w:numPr>
          <w:ilvl w:val="0"/>
          <w:numId w:val="23"/>
        </w:numPr>
        <w:autoSpaceDE w:val="0"/>
        <w:autoSpaceDN w:val="0"/>
        <w:spacing w:after="240" w:line="270" w:lineRule="atLeast"/>
        <w:jc w:val="both"/>
        <w:rPr>
          <w:rFonts w:eastAsia="Times New Roman" w:cstheme="minorHAnsi"/>
          <w:b/>
          <w:color w:val="002060"/>
          <w:sz w:val="24"/>
          <w:szCs w:val="24"/>
        </w:rPr>
      </w:pPr>
      <w:r w:rsidRPr="00E13F69">
        <w:rPr>
          <w:rFonts w:eastAsia="Times New Roman" w:cstheme="minorHAnsi"/>
          <w:b/>
          <w:color w:val="002060"/>
          <w:sz w:val="24"/>
          <w:szCs w:val="24"/>
        </w:rPr>
        <w:t xml:space="preserve">W trakcie zajęć osobiste urządzenia elektroniczne powinny być wyłączone lub wyciszone, a funkcjonalność </w:t>
      </w:r>
      <w:proofErr w:type="spellStart"/>
      <w:r w:rsidRPr="00E13F69">
        <w:rPr>
          <w:rFonts w:eastAsia="Times New Roman" w:cstheme="minorHAnsi"/>
          <w:b/>
          <w:color w:val="002060"/>
          <w:sz w:val="24"/>
          <w:szCs w:val="24"/>
        </w:rPr>
        <w:t>bluetooth</w:t>
      </w:r>
      <w:proofErr w:type="spellEnd"/>
      <w:r w:rsidRPr="00E13F69">
        <w:rPr>
          <w:rFonts w:eastAsia="Times New Roman" w:cstheme="minorHAnsi"/>
          <w:b/>
          <w:color w:val="002060"/>
          <w:sz w:val="24"/>
          <w:szCs w:val="24"/>
        </w:rPr>
        <w:t xml:space="preserve"> wyłączona na terenie placówki.</w:t>
      </w:r>
    </w:p>
    <w:p w:rsidR="00561C83" w:rsidRPr="00E13F69" w:rsidRDefault="00561C83" w:rsidP="00B76137">
      <w:pPr>
        <w:widowControl w:val="0"/>
        <w:numPr>
          <w:ilvl w:val="0"/>
          <w:numId w:val="23"/>
        </w:numPr>
        <w:autoSpaceDE w:val="0"/>
        <w:autoSpaceDN w:val="0"/>
        <w:spacing w:after="240" w:line="270" w:lineRule="atLeast"/>
        <w:jc w:val="both"/>
        <w:rPr>
          <w:rFonts w:eastAsia="Times New Roman" w:cstheme="minorHAnsi"/>
          <w:b/>
          <w:color w:val="002060"/>
          <w:sz w:val="24"/>
          <w:szCs w:val="24"/>
        </w:rPr>
      </w:pPr>
      <w:r w:rsidRPr="00E13F69">
        <w:rPr>
          <w:rFonts w:eastAsia="Times New Roman" w:cstheme="minorHAnsi"/>
          <w:b/>
          <w:color w:val="002060"/>
          <w:sz w:val="24"/>
          <w:szCs w:val="24"/>
        </w:rPr>
        <w:t xml:space="preserve">Pracownik realizujący zajęcia z wykorzystaniem Internetu czuwa także nad bezpieczeństwem korzystania z Internetu przez wychowanki tych podczas zajęć. </w:t>
      </w:r>
    </w:p>
    <w:p w:rsidR="00561C83" w:rsidRPr="00E13F69" w:rsidRDefault="00561C83" w:rsidP="00B76137">
      <w:pPr>
        <w:widowControl w:val="0"/>
        <w:numPr>
          <w:ilvl w:val="0"/>
          <w:numId w:val="23"/>
        </w:numPr>
        <w:autoSpaceDE w:val="0"/>
        <w:autoSpaceDN w:val="0"/>
        <w:spacing w:after="240" w:line="270" w:lineRule="atLeast"/>
        <w:jc w:val="both"/>
        <w:rPr>
          <w:rFonts w:eastAsia="Times New Roman" w:cstheme="minorHAnsi"/>
          <w:b/>
          <w:color w:val="002060"/>
          <w:sz w:val="24"/>
          <w:szCs w:val="24"/>
        </w:rPr>
      </w:pPr>
      <w:r w:rsidRPr="00E13F69">
        <w:rPr>
          <w:rFonts w:eastAsia="Times New Roman" w:cstheme="minorHAnsi"/>
          <w:b/>
          <w:color w:val="002060"/>
          <w:sz w:val="24"/>
          <w:szCs w:val="24"/>
        </w:rPr>
        <w:lastRenderedPageBreak/>
        <w:t xml:space="preserve">W placówce przeprowadza się z wychowankami cykliczne zajęcia dotyczące bezpiecznego korzystania z Internetu. </w:t>
      </w:r>
    </w:p>
    <w:p w:rsidR="00561C83" w:rsidRPr="00E13F69" w:rsidRDefault="00561C83" w:rsidP="00B76137">
      <w:pPr>
        <w:widowControl w:val="0"/>
        <w:numPr>
          <w:ilvl w:val="0"/>
          <w:numId w:val="23"/>
        </w:numPr>
        <w:autoSpaceDE w:val="0"/>
        <w:autoSpaceDN w:val="0"/>
        <w:spacing w:after="240" w:line="270" w:lineRule="atLeast"/>
        <w:jc w:val="both"/>
        <w:rPr>
          <w:rFonts w:eastAsia="Times New Roman" w:cstheme="minorHAnsi"/>
          <w:b/>
          <w:color w:val="002060"/>
          <w:sz w:val="24"/>
          <w:szCs w:val="24"/>
        </w:rPr>
      </w:pPr>
      <w:r w:rsidRPr="00E13F69">
        <w:rPr>
          <w:rFonts w:eastAsia="Times New Roman" w:cstheme="minorHAnsi"/>
          <w:b/>
          <w:bCs/>
          <w:color w:val="002060"/>
          <w:sz w:val="24"/>
          <w:szCs w:val="24"/>
        </w:rPr>
        <w:t xml:space="preserve">Placówka zapewnia dostęp do materiałów informacyjnych i edukacyjnych, dotyczących bezpiecznego korzystania z Internetu, przy komputerach, z których możliwy jest dostęp do sieci. </w:t>
      </w:r>
      <w:r w:rsidRPr="00E13F69">
        <w:rPr>
          <w:rFonts w:eastAsia="Times New Roman" w:cstheme="minorHAnsi"/>
          <w:b/>
          <w:color w:val="002060"/>
          <w:sz w:val="24"/>
          <w:szCs w:val="24"/>
        </w:rPr>
        <w:t>(aktualne plakaty na tablicy w pracowni komputerowej, ulotki i inne). Nauczyciel informatyki jest osob</w:t>
      </w:r>
      <w:r w:rsidR="00932B57" w:rsidRPr="00E13F69">
        <w:rPr>
          <w:rFonts w:eastAsia="Times New Roman" w:cstheme="minorHAnsi"/>
          <w:b/>
          <w:color w:val="002060"/>
          <w:sz w:val="24"/>
          <w:szCs w:val="24"/>
        </w:rPr>
        <w:t>ą</w:t>
      </w:r>
      <w:r w:rsidRPr="00E13F69">
        <w:rPr>
          <w:rFonts w:eastAsia="Times New Roman" w:cstheme="minorHAnsi"/>
          <w:b/>
          <w:color w:val="002060"/>
          <w:sz w:val="24"/>
          <w:szCs w:val="24"/>
        </w:rPr>
        <w:t xml:space="preserve"> odpowiedzialną za aktualizowanie materiałów informacyjnych oraz wyposażanie uczennic w wiedzę i umiejętności bezpiecznego korzystania z sieci.</w:t>
      </w:r>
    </w:p>
    <w:p w:rsidR="00561C83" w:rsidRPr="00E13F69" w:rsidRDefault="00561C83" w:rsidP="00B76137">
      <w:pPr>
        <w:widowControl w:val="0"/>
        <w:numPr>
          <w:ilvl w:val="0"/>
          <w:numId w:val="23"/>
        </w:numPr>
        <w:autoSpaceDE w:val="0"/>
        <w:autoSpaceDN w:val="0"/>
        <w:spacing w:after="0" w:line="270" w:lineRule="atLeast"/>
        <w:jc w:val="both"/>
        <w:rPr>
          <w:rFonts w:eastAsia="Times New Roman" w:cstheme="minorHAnsi"/>
          <w:b/>
          <w:bCs/>
          <w:color w:val="002060"/>
          <w:sz w:val="24"/>
          <w:szCs w:val="24"/>
        </w:rPr>
      </w:pPr>
      <w:r w:rsidRPr="00E13F69">
        <w:rPr>
          <w:rFonts w:eastAsia="Calibri" w:cstheme="minorHAnsi"/>
          <w:b/>
          <w:bCs/>
          <w:color w:val="002060"/>
          <w:sz w:val="24"/>
          <w:szCs w:val="24"/>
        </w:rPr>
        <w:t>Istnieją różne zespoły i linie pomocowe w sprawach dotyczących bezpieczeństwa dzieci w Internecie, które dostarczają wiedzy, wskazówek rozwiązania problemu oraz wsparcia psychologicznego:</w:t>
      </w:r>
    </w:p>
    <w:p w:rsidR="00561C83" w:rsidRPr="00E13F69" w:rsidRDefault="00E13F69" w:rsidP="00B76137">
      <w:pPr>
        <w:widowControl w:val="0"/>
        <w:autoSpaceDE w:val="0"/>
        <w:autoSpaceDN w:val="0"/>
        <w:spacing w:after="0" w:line="240" w:lineRule="auto"/>
        <w:ind w:left="307" w:hanging="150"/>
        <w:jc w:val="both"/>
        <w:rPr>
          <w:rFonts w:eastAsia="Times New Roman" w:cstheme="minorHAnsi"/>
          <w:b/>
          <w:bCs/>
          <w:color w:val="002060"/>
          <w:sz w:val="24"/>
          <w:szCs w:val="24"/>
        </w:rPr>
      </w:pPr>
      <w:r>
        <w:rPr>
          <w:rFonts w:cstheme="minorHAnsi"/>
          <w:b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147955</wp:posOffset>
                </wp:positionH>
                <wp:positionV relativeFrom="paragraph">
                  <wp:posOffset>137795</wp:posOffset>
                </wp:positionV>
                <wp:extent cx="5619750" cy="4457700"/>
                <wp:effectExtent l="19050" t="19050" r="19050" b="19050"/>
                <wp:wrapNone/>
                <wp:docPr id="11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4457700"/>
                        </a:xfrm>
                        <a:prstGeom prst="rect">
                          <a:avLst/>
                        </a:prstGeom>
                        <a:blipFill>
                          <a:blip r:embed="rId12"/>
                          <a:tile tx="0" ty="0" sx="100000" sy="100000" flip="none" algn="tl"/>
                        </a:blipFill>
                        <a:ln w="381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:rsidR="00B76137" w:rsidRPr="00B76137" w:rsidRDefault="00B76137" w:rsidP="00B76137">
                            <w:pPr>
                              <w:widowControl w:val="0"/>
                              <w:autoSpaceDE w:val="0"/>
                              <w:autoSpaceDN w:val="0"/>
                              <w:spacing w:after="0" w:line="270" w:lineRule="atLeast"/>
                              <w:jc w:val="both"/>
                              <w:rPr>
                                <w:rFonts w:eastAsia="Times New Roman" w:cstheme="minorHAns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B76137">
                              <w:rPr>
                                <w:rFonts w:eastAsia="Times New Roman" w:cstheme="minorHAns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Dla ofiar i świadków cyberprzemocy lub dla osób, które są zaniepokojone jakimś  zdarzeniem związanym z bezpieczeństwem cyfrowym przeznaczone są telefony zaufania:</w:t>
                            </w:r>
                          </w:p>
                          <w:p w:rsidR="00B76137" w:rsidRPr="00B76137" w:rsidRDefault="00B76137" w:rsidP="00B76137">
                            <w:pPr>
                              <w:keepNext/>
                              <w:keepLines/>
                              <w:spacing w:before="40" w:after="0" w:line="240" w:lineRule="auto"/>
                              <w:jc w:val="both"/>
                              <w:outlineLvl w:val="2"/>
                              <w:rPr>
                                <w:rFonts w:eastAsia="Times New Roman" w:cstheme="minorHAnsi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eastAsia="pl-PL"/>
                              </w:rPr>
                            </w:pPr>
                            <w:r w:rsidRPr="00B76137">
                              <w:rPr>
                                <w:rFonts w:eastAsia="Times New Roman" w:cstheme="minorHAnsi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eastAsia="pl-PL"/>
                              </w:rPr>
                              <w:t xml:space="preserve">800 12 12 12 Dziecięcy Telefon Zaufania Rzecznika Praw Dziecka. Można też napisać do ekspertów na czacie, który znajduje się pod adresem </w:t>
                            </w:r>
                            <w:hyperlink r:id="rId13" w:history="1">
                              <w:r w:rsidRPr="00B76137">
                                <w:rPr>
                                  <w:rFonts w:eastAsia="Times New Roman" w:cstheme="minorHAnsi"/>
                                  <w:b/>
                                  <w:bCs/>
                                  <w:color w:val="002060"/>
                                  <w:sz w:val="28"/>
                                  <w:szCs w:val="28"/>
                                  <w:u w:val="single"/>
                                  <w:lang w:eastAsia="pl-PL"/>
                                </w:rPr>
                                <w:t>www.brpd.gov.pl</w:t>
                              </w:r>
                            </w:hyperlink>
                            <w:r w:rsidRPr="00B76137">
                              <w:rPr>
                                <w:rFonts w:eastAsia="Times New Roman" w:cstheme="minorHAnsi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eastAsia="pl-PL"/>
                              </w:rPr>
                              <w:t xml:space="preserve"> Telefon i czat internetowy są czynne przez całą dobę, siedem dni w tygodniu.</w:t>
                            </w:r>
                          </w:p>
                          <w:p w:rsidR="00B76137" w:rsidRPr="00B76137" w:rsidRDefault="00B76137" w:rsidP="00B76137">
                            <w:pPr>
                              <w:keepNext/>
                              <w:keepLines/>
                              <w:spacing w:before="40" w:after="0" w:line="240" w:lineRule="auto"/>
                              <w:jc w:val="both"/>
                              <w:outlineLvl w:val="2"/>
                              <w:rPr>
                                <w:rFonts w:eastAsia="Calibri" w:cstheme="minorHAns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:rsidR="00B76137" w:rsidRPr="00B76137" w:rsidRDefault="00B76137" w:rsidP="00B76137">
                            <w:pPr>
                              <w:keepNext/>
                              <w:keepLines/>
                              <w:spacing w:before="40" w:after="0" w:line="240" w:lineRule="auto"/>
                              <w:jc w:val="both"/>
                              <w:outlineLvl w:val="2"/>
                              <w:rPr>
                                <w:rFonts w:eastAsia="Times New Roman" w:cstheme="minorHAnsi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eastAsia="pl-PL"/>
                              </w:rPr>
                            </w:pPr>
                            <w:r w:rsidRPr="00B76137">
                              <w:rPr>
                                <w:rFonts w:eastAsia="Calibri" w:cstheme="minorHAns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116 111 - Telefon Zaufania dla Dzieci i Młodzieży   www.116111.pl </w:t>
                            </w:r>
                          </w:p>
                          <w:p w:rsidR="00B76137" w:rsidRPr="00B76137" w:rsidRDefault="00B76137" w:rsidP="00B76137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rPr>
                                <w:rFonts w:eastAsia="Calibri" w:cstheme="minorHAns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B76137">
                              <w:rPr>
                                <w:rFonts w:eastAsia="Calibri" w:cstheme="minorHAns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Bezpłatny i anonimowy telefon dla dzieci i młodzieży prowadzony przez Fundację Dajemy Dzieciom Siłę.</w:t>
                            </w:r>
                          </w:p>
                          <w:p w:rsidR="00B76137" w:rsidRPr="00B76137" w:rsidRDefault="00B76137" w:rsidP="00B76137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 w:cstheme="minorHAnsi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eastAsia="pl-PL"/>
                              </w:rPr>
                            </w:pPr>
                          </w:p>
                          <w:p w:rsidR="00B76137" w:rsidRPr="00B76137" w:rsidRDefault="00B76137" w:rsidP="00B76137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 w:cstheme="minorHAnsi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eastAsia="pl-PL"/>
                              </w:rPr>
                            </w:pPr>
                            <w:r w:rsidRPr="00B76137">
                              <w:rPr>
                                <w:rFonts w:eastAsiaTheme="minorEastAsia" w:cstheme="minorHAnsi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eastAsia="pl-PL"/>
                              </w:rPr>
                              <w:t>Dyżurnet.pl to zespół ekspertów Naukowej i Akademickiej Sieci Komputerowej, działający jako punkt kontaktowy do zgłaszania nielegalnych treści w Internecie. Dyżurnet.pl przyjmuje anonimowe zgłoszenia za pomocą:</w:t>
                            </w:r>
                          </w:p>
                          <w:p w:rsidR="00B76137" w:rsidRPr="00B76137" w:rsidRDefault="00B76137" w:rsidP="00B76137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rPr>
                                <w:rFonts w:eastAsia="Calibri" w:cstheme="minorHAns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B76137">
                              <w:rPr>
                                <w:rFonts w:eastAsia="Calibri" w:cstheme="minorHAns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formularza internetowego: </w:t>
                            </w:r>
                            <w:hyperlink r:id="rId14" w:history="1">
                              <w:r w:rsidRPr="00B76137">
                                <w:rPr>
                                  <w:rFonts w:eastAsia="Calibri" w:cstheme="minorHAnsi"/>
                                  <w:b/>
                                  <w:bCs/>
                                  <w:color w:val="002060"/>
                                  <w:sz w:val="28"/>
                                  <w:szCs w:val="28"/>
                                  <w:u w:val="single"/>
                                </w:rPr>
                                <w:t>https://dyzurnet.pl/formularz/</w:t>
                              </w:r>
                            </w:hyperlink>
                          </w:p>
                          <w:p w:rsidR="00B76137" w:rsidRPr="00B76137" w:rsidRDefault="00B76137" w:rsidP="00B76137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rPr>
                                <w:rFonts w:eastAsia="Calibri" w:cstheme="minorHAns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B76137">
                              <w:rPr>
                                <w:rFonts w:eastAsia="Calibri" w:cstheme="minorHAns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pocztą elektroniczną: </w:t>
                            </w:r>
                            <w:hyperlink r:id="rId15" w:history="1">
                              <w:r w:rsidRPr="00B76137">
                                <w:rPr>
                                  <w:rFonts w:eastAsia="Calibri" w:cstheme="minorHAnsi"/>
                                  <w:b/>
                                  <w:bCs/>
                                  <w:color w:val="002060"/>
                                  <w:sz w:val="28"/>
                                  <w:szCs w:val="28"/>
                                  <w:u w:val="single"/>
                                </w:rPr>
                                <w:t>dyzurnet@dyzurnet.pl</w:t>
                              </w:r>
                            </w:hyperlink>
                          </w:p>
                          <w:p w:rsidR="00B76137" w:rsidRPr="00B76137" w:rsidRDefault="00B76137" w:rsidP="00B76137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rPr>
                                <w:rFonts w:eastAsia="Calibri" w:cstheme="minorHAns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B76137">
                              <w:rPr>
                                <w:rFonts w:eastAsia="Calibri" w:cstheme="minorHAns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telefonicznie: 801 615 005</w:t>
                            </w:r>
                          </w:p>
                          <w:p w:rsidR="00B76137" w:rsidRPr="00B76137" w:rsidRDefault="00B7613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1" o:spid="_x0000_s1026" type="#_x0000_t202" style="position:absolute;left:0;text-align:left;margin-left:11.65pt;margin-top:10.85pt;width:442.5pt;height:35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" strokecolor="#0070c0" strokeweight="3pt">
                <v:fill r:id="rId16" o:title="" recolor="t" rotate="t" type="tile"/>
                <v:textbox>
                  <w:txbxContent>
                    <w:p w:rsidR="00B76137" w:rsidRPr="00B76137" w:rsidRDefault="00B76137" w:rsidP="00B76137">
                      <w:pPr>
                        <w:widowControl w:val="0"/>
                        <w:autoSpaceDE w:val="0"/>
                        <w:autoSpaceDN w:val="0"/>
                        <w:spacing w:after="0" w:line="270" w:lineRule="atLeast"/>
                        <w:jc w:val="both"/>
                        <w:rPr>
                          <w:rFonts w:eastAsia="Times New Roman" w:cstheme="minorHAnsi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B76137">
                        <w:rPr>
                          <w:rFonts w:eastAsia="Times New Roman" w:cstheme="minorHAnsi"/>
                          <w:b/>
                          <w:bCs/>
                          <w:color w:val="002060"/>
                          <w:sz w:val="28"/>
                          <w:szCs w:val="28"/>
                        </w:rPr>
                        <w:t>Dla ofiar i świadków cyberprzemocy lub dla osób, które są zaniepokojone jakimś  zdarzeniem związanym z bezpieczeństwem cyfrowym przeznaczone są telefony zaufania:</w:t>
                      </w:r>
                    </w:p>
                    <w:p w:rsidR="00B76137" w:rsidRPr="00B76137" w:rsidRDefault="00B76137" w:rsidP="00B76137">
                      <w:pPr>
                        <w:keepNext/>
                        <w:keepLines/>
                        <w:spacing w:before="40" w:after="0" w:line="240" w:lineRule="auto"/>
                        <w:jc w:val="both"/>
                        <w:outlineLvl w:val="2"/>
                        <w:rPr>
                          <w:rFonts w:eastAsia="Times New Roman" w:cstheme="minorHAnsi"/>
                          <w:b/>
                          <w:bCs/>
                          <w:color w:val="002060"/>
                          <w:sz w:val="28"/>
                          <w:szCs w:val="28"/>
                          <w:lang w:eastAsia="pl-PL"/>
                        </w:rPr>
                      </w:pPr>
                      <w:r w:rsidRPr="00B76137">
                        <w:rPr>
                          <w:rFonts w:eastAsia="Times New Roman" w:cstheme="minorHAnsi"/>
                          <w:b/>
                          <w:bCs/>
                          <w:color w:val="002060"/>
                          <w:sz w:val="28"/>
                          <w:szCs w:val="28"/>
                          <w:lang w:eastAsia="pl-PL"/>
                        </w:rPr>
                        <w:t xml:space="preserve">800 12 12 12 Dziecięcy Telefon Zaufania Rzecznika Praw Dziecka. Można też napisać do ekspertów na czacie, który znajduje się pod adresem </w:t>
                      </w:r>
                      <w:hyperlink r:id="rId17" w:history="1">
                        <w:r w:rsidRPr="00B76137">
                          <w:rPr>
                            <w:rFonts w:eastAsia="Times New Roman" w:cstheme="minorHAnsi"/>
                            <w:b/>
                            <w:bCs/>
                            <w:color w:val="002060"/>
                            <w:sz w:val="28"/>
                            <w:szCs w:val="28"/>
                            <w:u w:val="single"/>
                            <w:lang w:eastAsia="pl-PL"/>
                          </w:rPr>
                          <w:t>www.brpd.gov.pl</w:t>
                        </w:r>
                      </w:hyperlink>
                      <w:r w:rsidRPr="00B76137">
                        <w:rPr>
                          <w:rFonts w:eastAsia="Times New Roman" w:cstheme="minorHAnsi"/>
                          <w:b/>
                          <w:bCs/>
                          <w:color w:val="002060"/>
                          <w:sz w:val="28"/>
                          <w:szCs w:val="28"/>
                          <w:lang w:eastAsia="pl-PL"/>
                        </w:rPr>
                        <w:t xml:space="preserve"> Telefon i czat internetowy są czynne przez całą dobę, siedem dni w tygodniu.</w:t>
                      </w:r>
                    </w:p>
                    <w:p w:rsidR="00B76137" w:rsidRPr="00B76137" w:rsidRDefault="00B76137" w:rsidP="00B76137">
                      <w:pPr>
                        <w:keepNext/>
                        <w:keepLines/>
                        <w:spacing w:before="40" w:after="0" w:line="240" w:lineRule="auto"/>
                        <w:jc w:val="both"/>
                        <w:outlineLvl w:val="2"/>
                        <w:rPr>
                          <w:rFonts w:eastAsia="Calibri" w:cstheme="minorHAnsi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</w:p>
                    <w:p w:rsidR="00B76137" w:rsidRPr="00B76137" w:rsidRDefault="00B76137" w:rsidP="00B76137">
                      <w:pPr>
                        <w:keepNext/>
                        <w:keepLines/>
                        <w:spacing w:before="40" w:after="0" w:line="240" w:lineRule="auto"/>
                        <w:jc w:val="both"/>
                        <w:outlineLvl w:val="2"/>
                        <w:rPr>
                          <w:rFonts w:eastAsia="Times New Roman" w:cstheme="minorHAnsi"/>
                          <w:b/>
                          <w:bCs/>
                          <w:color w:val="002060"/>
                          <w:sz w:val="28"/>
                          <w:szCs w:val="28"/>
                          <w:lang w:eastAsia="pl-PL"/>
                        </w:rPr>
                      </w:pPr>
                      <w:r w:rsidRPr="00B76137">
                        <w:rPr>
                          <w:rFonts w:eastAsia="Calibri" w:cstheme="minorHAnsi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116 111 - Telefon Zaufania dla Dzieci i Młodzieży   www.116111.pl </w:t>
                      </w:r>
                    </w:p>
                    <w:p w:rsidR="00B76137" w:rsidRPr="00B76137" w:rsidRDefault="00B76137" w:rsidP="00B76137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both"/>
                        <w:rPr>
                          <w:rFonts w:eastAsia="Calibri" w:cstheme="minorHAnsi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B76137">
                        <w:rPr>
                          <w:rFonts w:eastAsia="Calibri" w:cstheme="minorHAnsi"/>
                          <w:b/>
                          <w:bCs/>
                          <w:color w:val="002060"/>
                          <w:sz w:val="28"/>
                          <w:szCs w:val="28"/>
                        </w:rPr>
                        <w:t>Bezpłatny i anonimowy telefon dla dzieci i młodzieży prowadzony przez Fundację Dajemy Dzieciom Siłę.</w:t>
                      </w:r>
                    </w:p>
                    <w:p w:rsidR="00B76137" w:rsidRPr="00B76137" w:rsidRDefault="00B76137" w:rsidP="00B76137">
                      <w:pPr>
                        <w:spacing w:after="0" w:line="240" w:lineRule="auto"/>
                        <w:jc w:val="both"/>
                        <w:rPr>
                          <w:rFonts w:eastAsiaTheme="minorEastAsia" w:cstheme="minorHAnsi"/>
                          <w:b/>
                          <w:bCs/>
                          <w:color w:val="002060"/>
                          <w:sz w:val="28"/>
                          <w:szCs w:val="28"/>
                          <w:lang w:eastAsia="pl-PL"/>
                        </w:rPr>
                      </w:pPr>
                    </w:p>
                    <w:p w:rsidR="00B76137" w:rsidRPr="00B76137" w:rsidRDefault="00B76137" w:rsidP="00B76137">
                      <w:pPr>
                        <w:spacing w:after="0" w:line="240" w:lineRule="auto"/>
                        <w:jc w:val="both"/>
                        <w:rPr>
                          <w:rFonts w:eastAsiaTheme="minorEastAsia" w:cstheme="minorHAnsi"/>
                          <w:b/>
                          <w:bCs/>
                          <w:color w:val="002060"/>
                          <w:sz w:val="28"/>
                          <w:szCs w:val="28"/>
                          <w:lang w:eastAsia="pl-PL"/>
                        </w:rPr>
                      </w:pPr>
                      <w:r w:rsidRPr="00B76137">
                        <w:rPr>
                          <w:rFonts w:eastAsiaTheme="minorEastAsia" w:cstheme="minorHAnsi"/>
                          <w:b/>
                          <w:bCs/>
                          <w:color w:val="002060"/>
                          <w:sz w:val="28"/>
                          <w:szCs w:val="28"/>
                          <w:lang w:eastAsia="pl-PL"/>
                        </w:rPr>
                        <w:t>Dyżurnet.pl to zespół ekspertów Naukowej i Akademickiej Sieci Komputerowej, działający jako punkt kontaktowy do zgłaszania nielegalnych treści w Internecie. Dyżurnet.pl przyjmuje anonimowe zgłoszenia za pomocą:</w:t>
                      </w:r>
                    </w:p>
                    <w:p w:rsidR="00B76137" w:rsidRPr="00B76137" w:rsidRDefault="00B76137" w:rsidP="00B76137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both"/>
                        <w:rPr>
                          <w:rFonts w:eastAsia="Calibri" w:cstheme="minorHAnsi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B76137">
                        <w:rPr>
                          <w:rFonts w:eastAsia="Calibri" w:cstheme="minorHAnsi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formularza internetowego: </w:t>
                      </w:r>
                      <w:hyperlink r:id="rId18" w:history="1">
                        <w:r w:rsidRPr="00B76137">
                          <w:rPr>
                            <w:rFonts w:eastAsia="Calibri" w:cstheme="minorHAnsi"/>
                            <w:b/>
                            <w:bCs/>
                            <w:color w:val="002060"/>
                            <w:sz w:val="28"/>
                            <w:szCs w:val="28"/>
                            <w:u w:val="single"/>
                          </w:rPr>
                          <w:t>https://dyzurnet.pl/formularz/</w:t>
                        </w:r>
                      </w:hyperlink>
                    </w:p>
                    <w:p w:rsidR="00B76137" w:rsidRPr="00B76137" w:rsidRDefault="00B76137" w:rsidP="00B76137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both"/>
                        <w:rPr>
                          <w:rFonts w:eastAsia="Calibri" w:cstheme="minorHAnsi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B76137">
                        <w:rPr>
                          <w:rFonts w:eastAsia="Calibri" w:cstheme="minorHAnsi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pocztą elektroniczną: </w:t>
                      </w:r>
                      <w:hyperlink r:id="rId19" w:history="1">
                        <w:r w:rsidRPr="00B76137">
                          <w:rPr>
                            <w:rFonts w:eastAsia="Calibri" w:cstheme="minorHAnsi"/>
                            <w:b/>
                            <w:bCs/>
                            <w:color w:val="002060"/>
                            <w:sz w:val="28"/>
                            <w:szCs w:val="28"/>
                            <w:u w:val="single"/>
                          </w:rPr>
                          <w:t>dyzurnet@dyzurnet.pl</w:t>
                        </w:r>
                      </w:hyperlink>
                    </w:p>
                    <w:p w:rsidR="00B76137" w:rsidRPr="00B76137" w:rsidRDefault="00B76137" w:rsidP="00B76137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both"/>
                        <w:rPr>
                          <w:rFonts w:eastAsia="Calibri" w:cstheme="minorHAnsi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B76137">
                        <w:rPr>
                          <w:rFonts w:eastAsia="Calibri" w:cstheme="minorHAnsi"/>
                          <w:b/>
                          <w:bCs/>
                          <w:color w:val="002060"/>
                          <w:sz w:val="28"/>
                          <w:szCs w:val="28"/>
                        </w:rPr>
                        <w:t>telefonicznie: 801 615 005</w:t>
                      </w:r>
                    </w:p>
                    <w:p w:rsidR="00B76137" w:rsidRPr="00B76137" w:rsidRDefault="00B7613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61C83" w:rsidRPr="00B76137" w:rsidRDefault="00561C83" w:rsidP="00B76137">
      <w:pPr>
        <w:widowControl w:val="0"/>
        <w:autoSpaceDE w:val="0"/>
        <w:autoSpaceDN w:val="0"/>
        <w:spacing w:after="0" w:line="270" w:lineRule="atLeast"/>
        <w:ind w:left="785"/>
        <w:jc w:val="both"/>
        <w:rPr>
          <w:rFonts w:eastAsia="Times New Roman" w:cstheme="minorHAnsi"/>
          <w:b/>
          <w:color w:val="002060"/>
          <w:sz w:val="24"/>
          <w:szCs w:val="24"/>
        </w:rPr>
      </w:pPr>
    </w:p>
    <w:p w:rsidR="00E13F69" w:rsidRDefault="00E13F69" w:rsidP="00B76137">
      <w:pPr>
        <w:jc w:val="both"/>
        <w:rPr>
          <w:rFonts w:cstheme="minorHAnsi"/>
          <w:b/>
          <w:color w:val="002060"/>
          <w:sz w:val="24"/>
          <w:szCs w:val="24"/>
        </w:rPr>
      </w:pPr>
    </w:p>
    <w:p w:rsidR="00E13F69" w:rsidRPr="00E13F69" w:rsidRDefault="00E13F69" w:rsidP="00E13F69">
      <w:pPr>
        <w:rPr>
          <w:rFonts w:cstheme="minorHAnsi"/>
          <w:sz w:val="24"/>
          <w:szCs w:val="24"/>
        </w:rPr>
      </w:pPr>
    </w:p>
    <w:p w:rsidR="00E13F69" w:rsidRPr="00E13F69" w:rsidRDefault="00E13F69" w:rsidP="00E13F69">
      <w:pPr>
        <w:rPr>
          <w:rFonts w:cstheme="minorHAnsi"/>
          <w:sz w:val="24"/>
          <w:szCs w:val="24"/>
        </w:rPr>
      </w:pPr>
    </w:p>
    <w:p w:rsidR="00E13F69" w:rsidRPr="00E13F69" w:rsidRDefault="00E13F69" w:rsidP="00E13F69">
      <w:pPr>
        <w:rPr>
          <w:rFonts w:cstheme="minorHAnsi"/>
          <w:sz w:val="24"/>
          <w:szCs w:val="24"/>
        </w:rPr>
      </w:pPr>
    </w:p>
    <w:p w:rsidR="00E13F69" w:rsidRPr="00E13F69" w:rsidRDefault="00E13F69" w:rsidP="00E13F69">
      <w:pPr>
        <w:rPr>
          <w:rFonts w:cstheme="minorHAnsi"/>
          <w:sz w:val="24"/>
          <w:szCs w:val="24"/>
        </w:rPr>
      </w:pPr>
    </w:p>
    <w:p w:rsidR="00E13F69" w:rsidRPr="00E13F69" w:rsidRDefault="00E13F69" w:rsidP="00E13F69">
      <w:pPr>
        <w:rPr>
          <w:rFonts w:cstheme="minorHAnsi"/>
          <w:sz w:val="24"/>
          <w:szCs w:val="24"/>
        </w:rPr>
      </w:pPr>
    </w:p>
    <w:p w:rsidR="00E13F69" w:rsidRPr="00E13F69" w:rsidRDefault="00E13F69" w:rsidP="00E13F69">
      <w:pPr>
        <w:rPr>
          <w:rFonts w:cstheme="minorHAnsi"/>
          <w:sz w:val="24"/>
          <w:szCs w:val="24"/>
        </w:rPr>
      </w:pPr>
    </w:p>
    <w:p w:rsidR="00E13F69" w:rsidRPr="00E13F69" w:rsidRDefault="00E13F69" w:rsidP="00E13F69">
      <w:pPr>
        <w:rPr>
          <w:rFonts w:cstheme="minorHAnsi"/>
          <w:sz w:val="24"/>
          <w:szCs w:val="24"/>
        </w:rPr>
      </w:pPr>
    </w:p>
    <w:p w:rsidR="00E13F69" w:rsidRPr="00E13F69" w:rsidRDefault="00E13F69" w:rsidP="00E13F69">
      <w:pPr>
        <w:rPr>
          <w:rFonts w:cstheme="minorHAnsi"/>
          <w:sz w:val="24"/>
          <w:szCs w:val="24"/>
        </w:rPr>
      </w:pPr>
    </w:p>
    <w:p w:rsidR="00E13F69" w:rsidRPr="00E13F69" w:rsidRDefault="00E13F69" w:rsidP="00E13F69">
      <w:pPr>
        <w:rPr>
          <w:rFonts w:cstheme="minorHAnsi"/>
          <w:sz w:val="24"/>
          <w:szCs w:val="24"/>
        </w:rPr>
      </w:pPr>
    </w:p>
    <w:p w:rsidR="00E13F69" w:rsidRPr="00E13F69" w:rsidRDefault="00E13F69" w:rsidP="00E13F69">
      <w:pPr>
        <w:rPr>
          <w:rFonts w:cstheme="minorHAnsi"/>
          <w:sz w:val="24"/>
          <w:szCs w:val="24"/>
        </w:rPr>
      </w:pPr>
    </w:p>
    <w:p w:rsidR="00E13F69" w:rsidRPr="00E13F69" w:rsidRDefault="00E13F69" w:rsidP="00E13F69">
      <w:pPr>
        <w:rPr>
          <w:rFonts w:cstheme="minorHAnsi"/>
          <w:sz w:val="24"/>
          <w:szCs w:val="24"/>
        </w:rPr>
      </w:pPr>
    </w:p>
    <w:p w:rsidR="00E13F69" w:rsidRPr="00E13F69" w:rsidRDefault="00E13F69" w:rsidP="00E13F69">
      <w:pPr>
        <w:rPr>
          <w:rFonts w:cstheme="minorHAnsi"/>
          <w:sz w:val="24"/>
          <w:szCs w:val="24"/>
        </w:rPr>
      </w:pPr>
    </w:p>
    <w:p w:rsidR="00E13F69" w:rsidRPr="00E13F69" w:rsidRDefault="00E13F69" w:rsidP="00E13F69">
      <w:pPr>
        <w:rPr>
          <w:rFonts w:cstheme="minorHAnsi"/>
          <w:sz w:val="24"/>
          <w:szCs w:val="24"/>
        </w:rPr>
      </w:pPr>
      <w:r w:rsidRPr="00E13F69">
        <w:rPr>
          <w:rFonts w:cstheme="minorHAnsi"/>
          <w:b/>
          <w:noProof/>
          <w:color w:val="002060"/>
          <w:sz w:val="24"/>
          <w:szCs w:val="24"/>
          <w:lang w:eastAsia="pl-PL"/>
        </w:rPr>
        <w:drawing>
          <wp:anchor distT="0" distB="0" distL="114300" distR="114300" simplePos="0" relativeHeight="251665408" behindDoc="0" locked="0" layoutInCell="1" allowOverlap="1" wp14:anchorId="7A5DD8AA" wp14:editId="7D4DE9CA">
            <wp:simplePos x="0" y="0"/>
            <wp:positionH relativeFrom="column">
              <wp:posOffset>2276475</wp:posOffset>
            </wp:positionH>
            <wp:positionV relativeFrom="paragraph">
              <wp:posOffset>231140</wp:posOffset>
            </wp:positionV>
            <wp:extent cx="914400" cy="914400"/>
            <wp:effectExtent l="0" t="0" r="0" b="0"/>
            <wp:wrapSquare wrapText="bothSides"/>
            <wp:docPr id="13" name="Grafika 13" descr="Chroniąca dło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rotectinghand.sv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3F69" w:rsidRPr="00E13F69" w:rsidRDefault="00E13F69" w:rsidP="00E13F69">
      <w:pPr>
        <w:rPr>
          <w:rFonts w:cstheme="minorHAnsi"/>
          <w:sz w:val="24"/>
          <w:szCs w:val="24"/>
        </w:rPr>
      </w:pPr>
    </w:p>
    <w:p w:rsidR="00E13F69" w:rsidRPr="00E13F69" w:rsidRDefault="00E13F69" w:rsidP="00E13F69">
      <w:pPr>
        <w:rPr>
          <w:rFonts w:cstheme="minorHAnsi"/>
          <w:sz w:val="24"/>
          <w:szCs w:val="24"/>
        </w:rPr>
      </w:pPr>
      <w:r w:rsidRPr="00E13F69">
        <w:rPr>
          <w:rFonts w:cstheme="minorHAnsi"/>
          <w:b/>
          <w:noProof/>
          <w:color w:val="002060"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33323444" wp14:editId="280BE4F4">
            <wp:simplePos x="0" y="0"/>
            <wp:positionH relativeFrom="column">
              <wp:posOffset>2152650</wp:posOffset>
            </wp:positionH>
            <wp:positionV relativeFrom="paragraph">
              <wp:posOffset>35560</wp:posOffset>
            </wp:positionV>
            <wp:extent cx="1038225" cy="1076325"/>
            <wp:effectExtent l="0" t="0" r="0" b="0"/>
            <wp:wrapSquare wrapText="bothSides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3F69" w:rsidRPr="00E13F69" w:rsidRDefault="00E13F69" w:rsidP="00E13F69">
      <w:pPr>
        <w:rPr>
          <w:rFonts w:cstheme="minorHAnsi"/>
          <w:sz w:val="24"/>
          <w:szCs w:val="24"/>
        </w:rPr>
      </w:pPr>
    </w:p>
    <w:p w:rsidR="00E13F69" w:rsidRPr="00E13F69" w:rsidRDefault="00E13F69" w:rsidP="00E13F69">
      <w:pPr>
        <w:rPr>
          <w:rFonts w:cstheme="minorHAnsi"/>
          <w:sz w:val="24"/>
          <w:szCs w:val="24"/>
        </w:rPr>
      </w:pPr>
      <w:r w:rsidRPr="00E13F69">
        <w:rPr>
          <w:rFonts w:cstheme="minorHAnsi"/>
          <w:b/>
          <w:bCs/>
          <w:noProof/>
          <w:color w:val="002060"/>
          <w:sz w:val="24"/>
          <w:szCs w:val="24"/>
          <w:lang w:eastAsia="pl-PL"/>
        </w:rPr>
        <w:drawing>
          <wp:anchor distT="0" distB="0" distL="114300" distR="114300" simplePos="0" relativeHeight="251667456" behindDoc="0" locked="0" layoutInCell="1" allowOverlap="1" wp14:anchorId="56C581F8" wp14:editId="7217E906">
            <wp:simplePos x="0" y="0"/>
            <wp:positionH relativeFrom="column">
              <wp:posOffset>2152650</wp:posOffset>
            </wp:positionH>
            <wp:positionV relativeFrom="paragraph">
              <wp:posOffset>50165</wp:posOffset>
            </wp:positionV>
            <wp:extent cx="914400" cy="914400"/>
            <wp:effectExtent l="0" t="0" r="0" b="0"/>
            <wp:wrapSquare wrapText="bothSides"/>
            <wp:docPr id="14" name="Grafika 14" descr="Otwarta dło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penhand.sv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0A25" w:rsidRPr="00E13F69" w:rsidRDefault="00860A25" w:rsidP="00E13F69">
      <w:pPr>
        <w:jc w:val="center"/>
        <w:rPr>
          <w:rFonts w:cstheme="minorHAnsi"/>
          <w:sz w:val="24"/>
          <w:szCs w:val="24"/>
        </w:rPr>
      </w:pPr>
    </w:p>
    <w:sectPr w:rsidR="00860A25" w:rsidRPr="00E13F69">
      <w:head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5F8E" w:rsidRDefault="000B5F8E" w:rsidP="00561C83">
      <w:pPr>
        <w:spacing w:after="0" w:line="240" w:lineRule="auto"/>
      </w:pPr>
      <w:r>
        <w:separator/>
      </w:r>
    </w:p>
  </w:endnote>
  <w:endnote w:type="continuationSeparator" w:id="0">
    <w:p w:rsidR="000B5F8E" w:rsidRDefault="000B5F8E" w:rsidP="00561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5F8E" w:rsidRDefault="000B5F8E" w:rsidP="00561C83">
      <w:pPr>
        <w:spacing w:after="0" w:line="240" w:lineRule="auto"/>
      </w:pPr>
      <w:r>
        <w:separator/>
      </w:r>
    </w:p>
  </w:footnote>
  <w:footnote w:type="continuationSeparator" w:id="0">
    <w:p w:rsidR="000B5F8E" w:rsidRDefault="000B5F8E" w:rsidP="00561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C83" w:rsidRPr="00DF14D8" w:rsidRDefault="00561C83" w:rsidP="00561C83">
    <w:pPr>
      <w:pStyle w:val="Nagwek"/>
      <w:jc w:val="center"/>
      <w:rPr>
        <w:u w:val="single"/>
      </w:rPr>
    </w:pPr>
    <w:r w:rsidRPr="00DF14D8">
      <w:rPr>
        <w:rFonts w:cstheme="minorHAnsi"/>
        <w:b/>
        <w:i/>
        <w:noProof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6565B2" wp14:editId="7BFB4F67">
              <wp:simplePos x="0" y="0"/>
              <wp:positionH relativeFrom="column">
                <wp:posOffset>5586730</wp:posOffset>
              </wp:positionH>
              <wp:positionV relativeFrom="paragraph">
                <wp:posOffset>-297179</wp:posOffset>
              </wp:positionV>
              <wp:extent cx="866775" cy="723900"/>
              <wp:effectExtent l="0" t="0" r="9525" b="0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775" cy="723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561C83" w:rsidRDefault="00561C83" w:rsidP="00561C83">
                          <w:r w:rsidRPr="00DF14D8">
                            <w:rPr>
                              <w:noProof/>
                            </w:rPr>
                            <w:drawing>
                              <wp:inline distT="0" distB="0" distL="0" distR="0" wp14:anchorId="54201AAC" wp14:editId="6EAC1E4F">
                                <wp:extent cx="666630" cy="690880"/>
                                <wp:effectExtent l="0" t="0" r="0" b="0"/>
                                <wp:docPr id="3" name="Obraz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3479" cy="69797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6565B2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style="position:absolute;left:0;text-align:left;margin-left:439.9pt;margin-top:-23.4pt;width:68.25pt;height:5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" fillcolor="window" stroked="f" strokeweight=".5pt">
              <v:textbox>
                <w:txbxContent>
                  <w:p w:rsidR="00561C83" w:rsidRDefault="00561C83" w:rsidP="00561C83">
                    <w:r w:rsidRPr="00DF14D8">
                      <w:rPr>
                        <w:noProof/>
                      </w:rPr>
                      <w:drawing>
                        <wp:inline distT="0" distB="0" distL="0" distR="0" wp14:anchorId="54201AAC" wp14:editId="6EAC1E4F">
                          <wp:extent cx="666630" cy="690880"/>
                          <wp:effectExtent l="0" t="0" r="0" b="0"/>
                          <wp:docPr id="3" name="Obraz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3479" cy="69797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DF14D8">
      <w:rPr>
        <w:rFonts w:cstheme="minorHAnsi"/>
        <w:b/>
        <w:i/>
        <w:u w:val="single"/>
      </w:rPr>
      <w:t>STANDARDY OCHRONY MAŁOLETNICH PRZED KRZYWDZENIEM W MŁODZIEŻOWYM OŚRODKU WYCHOWAWCZYM NR 2 W WARSZAWIE</w:t>
    </w:r>
  </w:p>
  <w:p w:rsidR="00561C83" w:rsidRDefault="00561C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B00B0"/>
    <w:multiLevelType w:val="hybridMultilevel"/>
    <w:tmpl w:val="68585D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7243E"/>
    <w:multiLevelType w:val="hybridMultilevel"/>
    <w:tmpl w:val="342041E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C886927"/>
    <w:multiLevelType w:val="hybridMultilevel"/>
    <w:tmpl w:val="EECA5D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C02C87"/>
    <w:multiLevelType w:val="hybridMultilevel"/>
    <w:tmpl w:val="FF085A76"/>
    <w:lvl w:ilvl="0" w:tplc="C3C4ADF2">
      <w:start w:val="1"/>
      <w:numFmt w:val="lowerLetter"/>
      <w:lvlText w:val="%1)"/>
      <w:lvlJc w:val="left"/>
      <w:pPr>
        <w:ind w:left="9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9191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FA82A5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1D1ACD"/>
    <w:multiLevelType w:val="hybridMultilevel"/>
    <w:tmpl w:val="8F461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9268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7160C3D"/>
    <w:multiLevelType w:val="multilevel"/>
    <w:tmpl w:val="2CC60C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51C1709"/>
    <w:multiLevelType w:val="multilevel"/>
    <w:tmpl w:val="2CC60C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8344223"/>
    <w:multiLevelType w:val="hybridMultilevel"/>
    <w:tmpl w:val="EB00F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140E8F"/>
    <w:multiLevelType w:val="hybridMultilevel"/>
    <w:tmpl w:val="999C8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621899"/>
    <w:multiLevelType w:val="hybridMultilevel"/>
    <w:tmpl w:val="9FBEB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3014B9"/>
    <w:multiLevelType w:val="hybridMultilevel"/>
    <w:tmpl w:val="0C14AE84"/>
    <w:lvl w:ilvl="0" w:tplc="0415000F">
      <w:start w:val="1"/>
      <w:numFmt w:val="decimal"/>
      <w:lvlText w:val="%1."/>
      <w:lvlJc w:val="left"/>
      <w:pPr>
        <w:ind w:left="9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2F70A1"/>
    <w:multiLevelType w:val="hybridMultilevel"/>
    <w:tmpl w:val="B3183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DB4C07"/>
    <w:multiLevelType w:val="multilevel"/>
    <w:tmpl w:val="691CE02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92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42B7EEC"/>
    <w:multiLevelType w:val="hybridMultilevel"/>
    <w:tmpl w:val="159C8168"/>
    <w:lvl w:ilvl="0" w:tplc="0896AC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4276"/>
    <w:multiLevelType w:val="multilevel"/>
    <w:tmpl w:val="2820BA1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 w15:restartNumberingAfterBreak="0">
    <w:nsid w:val="66115582"/>
    <w:multiLevelType w:val="hybridMultilevel"/>
    <w:tmpl w:val="473E7166"/>
    <w:lvl w:ilvl="0" w:tplc="04150017">
      <w:start w:val="1"/>
      <w:numFmt w:val="lowerLetter"/>
      <w:lvlText w:val="%1)"/>
      <w:lvlJc w:val="left"/>
      <w:pPr>
        <w:ind w:left="13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32" w:hanging="360"/>
      </w:pPr>
    </w:lvl>
    <w:lvl w:ilvl="2" w:tplc="0415001B" w:tentative="1">
      <w:start w:val="1"/>
      <w:numFmt w:val="lowerRoman"/>
      <w:lvlText w:val="%3."/>
      <w:lvlJc w:val="right"/>
      <w:pPr>
        <w:ind w:left="2752" w:hanging="180"/>
      </w:pPr>
    </w:lvl>
    <w:lvl w:ilvl="3" w:tplc="0415000F" w:tentative="1">
      <w:start w:val="1"/>
      <w:numFmt w:val="decimal"/>
      <w:lvlText w:val="%4."/>
      <w:lvlJc w:val="left"/>
      <w:pPr>
        <w:ind w:left="3472" w:hanging="360"/>
      </w:pPr>
    </w:lvl>
    <w:lvl w:ilvl="4" w:tplc="04150019" w:tentative="1">
      <w:start w:val="1"/>
      <w:numFmt w:val="lowerLetter"/>
      <w:lvlText w:val="%5."/>
      <w:lvlJc w:val="left"/>
      <w:pPr>
        <w:ind w:left="4192" w:hanging="360"/>
      </w:pPr>
    </w:lvl>
    <w:lvl w:ilvl="5" w:tplc="0415001B" w:tentative="1">
      <w:start w:val="1"/>
      <w:numFmt w:val="lowerRoman"/>
      <w:lvlText w:val="%6."/>
      <w:lvlJc w:val="right"/>
      <w:pPr>
        <w:ind w:left="4912" w:hanging="180"/>
      </w:pPr>
    </w:lvl>
    <w:lvl w:ilvl="6" w:tplc="0415000F" w:tentative="1">
      <w:start w:val="1"/>
      <w:numFmt w:val="decimal"/>
      <w:lvlText w:val="%7."/>
      <w:lvlJc w:val="left"/>
      <w:pPr>
        <w:ind w:left="5632" w:hanging="360"/>
      </w:pPr>
    </w:lvl>
    <w:lvl w:ilvl="7" w:tplc="04150019" w:tentative="1">
      <w:start w:val="1"/>
      <w:numFmt w:val="lowerLetter"/>
      <w:lvlText w:val="%8."/>
      <w:lvlJc w:val="left"/>
      <w:pPr>
        <w:ind w:left="6352" w:hanging="360"/>
      </w:pPr>
    </w:lvl>
    <w:lvl w:ilvl="8" w:tplc="0415001B" w:tentative="1">
      <w:start w:val="1"/>
      <w:numFmt w:val="lowerRoman"/>
      <w:lvlText w:val="%9."/>
      <w:lvlJc w:val="right"/>
      <w:pPr>
        <w:ind w:left="7072" w:hanging="180"/>
      </w:pPr>
    </w:lvl>
  </w:abstractNum>
  <w:abstractNum w:abstractNumId="19" w15:restartNumberingAfterBreak="0">
    <w:nsid w:val="66B32674"/>
    <w:multiLevelType w:val="hybridMultilevel"/>
    <w:tmpl w:val="F2DA3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2A0656"/>
    <w:multiLevelType w:val="multilevel"/>
    <w:tmpl w:val="00BEE64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CC5138E"/>
    <w:multiLevelType w:val="hybridMultilevel"/>
    <w:tmpl w:val="DD082558"/>
    <w:lvl w:ilvl="0" w:tplc="2820C0E6">
      <w:start w:val="1"/>
      <w:numFmt w:val="lowerLetter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7B5D6ADC"/>
    <w:multiLevelType w:val="hybridMultilevel"/>
    <w:tmpl w:val="B350AB38"/>
    <w:lvl w:ilvl="0" w:tplc="C3C4ADF2">
      <w:start w:val="1"/>
      <w:numFmt w:val="lowerLetter"/>
      <w:lvlText w:val="%1)"/>
      <w:lvlJc w:val="left"/>
      <w:pPr>
        <w:ind w:left="9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72" w:hanging="360"/>
      </w:pPr>
    </w:lvl>
    <w:lvl w:ilvl="2" w:tplc="0415001B" w:tentative="1">
      <w:start w:val="1"/>
      <w:numFmt w:val="lowerRoman"/>
      <w:lvlText w:val="%3."/>
      <w:lvlJc w:val="right"/>
      <w:pPr>
        <w:ind w:left="2392" w:hanging="180"/>
      </w:pPr>
    </w:lvl>
    <w:lvl w:ilvl="3" w:tplc="0415000F" w:tentative="1">
      <w:start w:val="1"/>
      <w:numFmt w:val="decimal"/>
      <w:lvlText w:val="%4."/>
      <w:lvlJc w:val="left"/>
      <w:pPr>
        <w:ind w:left="3112" w:hanging="360"/>
      </w:pPr>
    </w:lvl>
    <w:lvl w:ilvl="4" w:tplc="04150019" w:tentative="1">
      <w:start w:val="1"/>
      <w:numFmt w:val="lowerLetter"/>
      <w:lvlText w:val="%5."/>
      <w:lvlJc w:val="left"/>
      <w:pPr>
        <w:ind w:left="3832" w:hanging="360"/>
      </w:pPr>
    </w:lvl>
    <w:lvl w:ilvl="5" w:tplc="0415001B" w:tentative="1">
      <w:start w:val="1"/>
      <w:numFmt w:val="lowerRoman"/>
      <w:lvlText w:val="%6."/>
      <w:lvlJc w:val="right"/>
      <w:pPr>
        <w:ind w:left="4552" w:hanging="180"/>
      </w:pPr>
    </w:lvl>
    <w:lvl w:ilvl="6" w:tplc="0415000F" w:tentative="1">
      <w:start w:val="1"/>
      <w:numFmt w:val="decimal"/>
      <w:lvlText w:val="%7."/>
      <w:lvlJc w:val="left"/>
      <w:pPr>
        <w:ind w:left="5272" w:hanging="360"/>
      </w:pPr>
    </w:lvl>
    <w:lvl w:ilvl="7" w:tplc="04150019" w:tentative="1">
      <w:start w:val="1"/>
      <w:numFmt w:val="lowerLetter"/>
      <w:lvlText w:val="%8."/>
      <w:lvlJc w:val="left"/>
      <w:pPr>
        <w:ind w:left="5992" w:hanging="360"/>
      </w:pPr>
    </w:lvl>
    <w:lvl w:ilvl="8" w:tplc="0415001B" w:tentative="1">
      <w:start w:val="1"/>
      <w:numFmt w:val="lowerRoman"/>
      <w:lvlText w:val="%9."/>
      <w:lvlJc w:val="right"/>
      <w:pPr>
        <w:ind w:left="6712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21"/>
  </w:num>
  <w:num w:numId="5">
    <w:abstractNumId w:val="6"/>
  </w:num>
  <w:num w:numId="6">
    <w:abstractNumId w:val="20"/>
  </w:num>
  <w:num w:numId="7">
    <w:abstractNumId w:val="1"/>
  </w:num>
  <w:num w:numId="8">
    <w:abstractNumId w:val="17"/>
  </w:num>
  <w:num w:numId="9">
    <w:abstractNumId w:val="5"/>
  </w:num>
  <w:num w:numId="10">
    <w:abstractNumId w:val="4"/>
  </w:num>
  <w:num w:numId="11">
    <w:abstractNumId w:val="15"/>
  </w:num>
  <w:num w:numId="12">
    <w:abstractNumId w:val="18"/>
  </w:num>
  <w:num w:numId="13">
    <w:abstractNumId w:val="22"/>
  </w:num>
  <w:num w:numId="14">
    <w:abstractNumId w:val="3"/>
  </w:num>
  <w:num w:numId="15">
    <w:abstractNumId w:val="13"/>
  </w:num>
  <w:num w:numId="16">
    <w:abstractNumId w:val="12"/>
  </w:num>
  <w:num w:numId="17">
    <w:abstractNumId w:val="11"/>
  </w:num>
  <w:num w:numId="18">
    <w:abstractNumId w:val="14"/>
  </w:num>
  <w:num w:numId="19">
    <w:abstractNumId w:val="9"/>
  </w:num>
  <w:num w:numId="20">
    <w:abstractNumId w:val="8"/>
  </w:num>
  <w:num w:numId="21">
    <w:abstractNumId w:val="19"/>
  </w:num>
  <w:num w:numId="22">
    <w:abstractNumId w:val="16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C83"/>
    <w:rsid w:val="000B5F8E"/>
    <w:rsid w:val="00133BDC"/>
    <w:rsid w:val="001552EF"/>
    <w:rsid w:val="00561C83"/>
    <w:rsid w:val="00834147"/>
    <w:rsid w:val="00860A25"/>
    <w:rsid w:val="008B0DD7"/>
    <w:rsid w:val="00914B92"/>
    <w:rsid w:val="00932B57"/>
    <w:rsid w:val="00964DA8"/>
    <w:rsid w:val="00A3145E"/>
    <w:rsid w:val="00B76137"/>
    <w:rsid w:val="00CA4583"/>
    <w:rsid w:val="00E13F69"/>
    <w:rsid w:val="00E51417"/>
    <w:rsid w:val="00E879E7"/>
    <w:rsid w:val="00F8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8C407"/>
  <w15:chartTrackingRefBased/>
  <w15:docId w15:val="{80826F66-21D2-4DBC-99E0-3E47A4125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61C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61C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1C83"/>
  </w:style>
  <w:style w:type="paragraph" w:styleId="Stopka">
    <w:name w:val="footer"/>
    <w:basedOn w:val="Normalny"/>
    <w:link w:val="StopkaZnak"/>
    <w:uiPriority w:val="99"/>
    <w:unhideWhenUsed/>
    <w:rsid w:val="00561C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1C83"/>
  </w:style>
  <w:style w:type="paragraph" w:styleId="Akapitzlist">
    <w:name w:val="List Paragraph"/>
    <w:basedOn w:val="Normalny"/>
    <w:uiPriority w:val="34"/>
    <w:qFormat/>
    <w:rsid w:val="00914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yperlink" Target="http://www.brpd.gov.pl" TargetMode="External"/><Relationship Id="rId18" Type="http://schemas.openxmlformats.org/officeDocument/2006/relationships/hyperlink" Target="https://dyzurnet.pl/formularz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yperlink" Target="http://www.brpd.gov.pl" TargetMode="Externa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hyperlink" Target="mailto:dyzurnet@dyzurnet.pl" TargetMode="External"/><Relationship Id="rId10" Type="http://schemas.openxmlformats.org/officeDocument/2006/relationships/image" Target="media/image4.png"/><Relationship Id="rId19" Type="http://schemas.openxmlformats.org/officeDocument/2006/relationships/hyperlink" Target="mailto:dyzurnet@dyzurnet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yperlink" Target="https://dyzurnet.pl/formularz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8</Pages>
  <Words>2092</Words>
  <Characters>12553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Zdrzyłowska</dc:creator>
  <cp:keywords/>
  <dc:description/>
  <cp:lastModifiedBy>Monika Zdrzyłowska</cp:lastModifiedBy>
  <cp:revision>2</cp:revision>
  <cp:lastPrinted>2024-03-15T12:41:00Z</cp:lastPrinted>
  <dcterms:created xsi:type="dcterms:W3CDTF">2024-03-15T09:59:00Z</dcterms:created>
  <dcterms:modified xsi:type="dcterms:W3CDTF">2024-03-15T12:41:00Z</dcterms:modified>
</cp:coreProperties>
</file>